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E3A6B4" w14:textId="334DF34C" w:rsidR="00586703" w:rsidRPr="00C87EFB" w:rsidRDefault="00586703" w:rsidP="00586703">
      <w:pPr>
        <w:pStyle w:val="Titelheb"/>
        <w:tabs>
          <w:tab w:val="left" w:pos="537"/>
        </w:tabs>
        <w:rPr>
          <w:sz w:val="60"/>
          <w:szCs w:val="60"/>
        </w:rPr>
      </w:pPr>
    </w:p>
    <w:p w14:paraId="6E6774C4" w14:textId="79A6DC76" w:rsidR="00BE1A24" w:rsidRPr="002B0401" w:rsidRDefault="00E04D6B" w:rsidP="002B0401">
      <w:pPr>
        <w:pStyle w:val="Titelheb"/>
      </w:pPr>
      <w:r w:rsidRPr="002B0401">
        <w:t>1</w:t>
      </w:r>
      <w:r w:rsidR="002B0401" w:rsidRPr="002B0401">
        <w:tab/>
      </w:r>
      <w:r w:rsidRPr="002B0401">
        <w:t>INSTRUMENT EINSCHÄTZUNGSHILFE</w:t>
      </w:r>
    </w:p>
    <w:p w14:paraId="5FFF7F44" w14:textId="008E9068" w:rsidR="00216DA0" w:rsidRPr="00C87EFB" w:rsidRDefault="00E04D6B" w:rsidP="00D03D18">
      <w:pPr>
        <w:pStyle w:val="Grundtext"/>
      </w:pPr>
      <w:r w:rsidRPr="00C87EFB">
        <w:t>Die Einschätzungshilfe ist eine Reflexions-, Entscheidungs- und Dokumentationshilfe für Fachpersonen im Kontakt mit Kindern, Jugendlichen, Eltern, Erziehungsberechtigten und Bezugspersonen. Sie unterstützt sie dabei, ihre eigene Wahrnehmung zu überprüfen, mögliche Hilfestellungen, die der Förderung und dem Schutz von Kindern und Jugendlichen dienen, zu identifizieren sowie das weitere Vorgehen zu klären.</w:t>
      </w:r>
    </w:p>
    <w:p w14:paraId="113B2F2D" w14:textId="6F8ED45F" w:rsidR="00D03D18" w:rsidRPr="00C87EFB" w:rsidRDefault="00D03D18" w:rsidP="00D03D18">
      <w:pPr>
        <w:pStyle w:val="Grundtext"/>
      </w:pPr>
    </w:p>
    <w:p w14:paraId="4AC3EA02" w14:textId="5763DA84" w:rsidR="0096469E" w:rsidRPr="00C87EFB" w:rsidRDefault="00C30BBB" w:rsidP="0071152A">
      <w:pPr>
        <w:pStyle w:val="Dokumente"/>
      </w:pPr>
      <w:r w:rsidRPr="00C87EFB">
        <w:rPr>
          <w:color w:val="000000" w:themeColor="text1"/>
          <w:lang w:val="de-CH" w:eastAsia="de-CH"/>
        </w:rPr>
        <mc:AlternateContent>
          <mc:Choice Requires="wps">
            <w:drawing>
              <wp:anchor distT="0" distB="0" distL="114300" distR="60960" simplePos="0" relativeHeight="251659264" behindDoc="0" locked="0" layoutInCell="1" allowOverlap="1" wp14:anchorId="1893BF4B" wp14:editId="74A56FDF">
                <wp:simplePos x="0" y="0"/>
                <wp:positionH relativeFrom="margin">
                  <wp:align>left</wp:align>
                </wp:positionH>
                <wp:positionV relativeFrom="paragraph">
                  <wp:posOffset>99868</wp:posOffset>
                </wp:positionV>
                <wp:extent cx="144000" cy="0"/>
                <wp:effectExtent l="0" t="76200" r="27940" b="95250"/>
                <wp:wrapSquare wrapText="bothSides"/>
                <wp:docPr id="10" name="Gerade Verbindung mit Pfeil 10"/>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144000" cy="0"/>
                        </a:xfrm>
                        <a:prstGeom prst="straightConnector1">
                          <a:avLst/>
                        </a:prstGeom>
                        <a:ln w="15875" cap="flat">
                          <a:headEnd type="none" w="sm" len="sm"/>
                          <a:tailEnd type="arrow" w="sm" len="s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C01D27F" id="_x0000_t32" coordsize="21600,21600" o:spt="32" o:oned="t" path="m,l21600,21600e" filled="f">
                <v:path arrowok="t" fillok="f" o:connecttype="none"/>
                <o:lock v:ext="edit" shapetype="t"/>
              </v:shapetype>
              <v:shape id="Gerade Verbindung mit Pfeil 10" o:spid="_x0000_s1026" type="#_x0000_t32" style="position:absolute;margin-left:0;margin-top:7.85pt;width:11.35pt;height:0;z-index:251659264;visibility:visible;mso-wrap-style:square;mso-width-percent:0;mso-height-percent:0;mso-wrap-distance-left:9pt;mso-wrap-distance-top:0;mso-wrap-distance-right:4.8pt;mso-wrap-distance-bottom:0;mso-position-horizontal:left;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" strokecolor="black [3200]" strokeweight="1.25pt">
                <v:stroke startarrowwidth="narrow" startarrowlength="short" endarrow="open" endarrowwidth="narrow" endarrowlength="short" joinstyle="miter"/>
                <o:lock v:ext="edit" aspectratio="t" shapetype="f"/>
                <w10:wrap type="square" anchorx="margin"/>
              </v:shape>
            </w:pict>
          </mc:Fallback>
        </mc:AlternateContent>
      </w:r>
      <w:r w:rsidRPr="00C87EFB">
        <w:t xml:space="preserve">Beachten Sie die Erläuterungen im Anschluss an die Phasen 1 bis 5! </w:t>
      </w:r>
      <w:r w:rsidR="00EE7254" w:rsidRPr="00C87EFB">
        <w:rPr>
          <w:lang w:val="de-CH" w:eastAsia="de-CH"/>
        </w:rPr>
        <w:drawing>
          <wp:inline distT="0" distB="0" distL="0" distR="0" wp14:anchorId="4BA0072A" wp14:editId="16461A54">
            <wp:extent cx="138621" cy="150172"/>
            <wp:effectExtent l="0" t="0" r="1270" b="2540"/>
            <wp:docPr id="26" name="Grafik 26">
              <a:hlinkClick xmlns:a="http://schemas.openxmlformats.org/drawingml/2006/main" r:id="rId8"/>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Grafik 26">
                      <a:hlinkClick r:id="rId8"/>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8621" cy="150172"/>
                    </a:xfrm>
                    <a:prstGeom prst="rect">
                      <a:avLst/>
                    </a:prstGeom>
                  </pic:spPr>
                </pic:pic>
              </a:graphicData>
            </a:graphic>
          </wp:inline>
        </w:drawing>
      </w:r>
    </w:p>
    <w:p w14:paraId="5AE8E2AA" w14:textId="57F2A34A" w:rsidR="00910FB9" w:rsidRDefault="00241800" w:rsidP="00DC5C64">
      <w:pPr>
        <w:pStyle w:val="Dokumente"/>
        <w:spacing w:line="240" w:lineRule="auto"/>
        <w:ind w:left="0"/>
        <w:rPr>
          <w:lang w:val="de-CH" w:eastAsia="de-CH"/>
        </w:rPr>
      </w:pPr>
      <w:r w:rsidRPr="0071152A">
        <w:drawing>
          <wp:anchor distT="0" distB="0" distL="114300" distR="114300" simplePos="0" relativeHeight="251713536" behindDoc="0" locked="0" layoutInCell="1" allowOverlap="1" wp14:anchorId="0B50481B" wp14:editId="126F35D0">
            <wp:simplePos x="0" y="0"/>
            <wp:positionH relativeFrom="page">
              <wp:posOffset>756285</wp:posOffset>
            </wp:positionH>
            <wp:positionV relativeFrom="paragraph">
              <wp:posOffset>755505</wp:posOffset>
            </wp:positionV>
            <wp:extent cx="132715" cy="172720"/>
            <wp:effectExtent l="0" t="0" r="635" b="0"/>
            <wp:wrapSquare wrapText="bothSides"/>
            <wp:docPr id="61" name="Grafik 61">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Grafik 61">
                      <a:hlinkClick r:id="rId10"/>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2715" cy="172720"/>
                    </a:xfrm>
                    <a:prstGeom prst="rect">
                      <a:avLst/>
                    </a:prstGeom>
                  </pic:spPr>
                </pic:pic>
              </a:graphicData>
            </a:graphic>
            <wp14:sizeRelH relativeFrom="margin">
              <wp14:pctWidth>0</wp14:pctWidth>
            </wp14:sizeRelH>
            <wp14:sizeRelV relativeFrom="margin">
              <wp14:pctHeight>0</wp14:pctHeight>
            </wp14:sizeRelV>
          </wp:anchor>
        </w:drawing>
      </w:r>
      <w:r w:rsidRPr="0071152A">
        <w:drawing>
          <wp:anchor distT="0" distB="0" distL="114300" distR="114300" simplePos="0" relativeHeight="251711488" behindDoc="0" locked="0" layoutInCell="1" allowOverlap="1" wp14:anchorId="110D46C5" wp14:editId="56D1ABEC">
            <wp:simplePos x="0" y="0"/>
            <wp:positionH relativeFrom="page">
              <wp:posOffset>756285</wp:posOffset>
            </wp:positionH>
            <wp:positionV relativeFrom="paragraph">
              <wp:posOffset>483090</wp:posOffset>
            </wp:positionV>
            <wp:extent cx="132715" cy="172720"/>
            <wp:effectExtent l="0" t="0" r="635" b="0"/>
            <wp:wrapSquare wrapText="bothSides"/>
            <wp:docPr id="56" name="Grafik 56">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Grafik 56">
                      <a:hlinkClick r:id="rId12"/>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2715" cy="172720"/>
                    </a:xfrm>
                    <a:prstGeom prst="rect">
                      <a:avLst/>
                    </a:prstGeom>
                  </pic:spPr>
                </pic:pic>
              </a:graphicData>
            </a:graphic>
            <wp14:sizeRelH relativeFrom="margin">
              <wp14:pctWidth>0</wp14:pctWidth>
            </wp14:sizeRelH>
            <wp14:sizeRelV relativeFrom="margin">
              <wp14:pctHeight>0</wp14:pctHeight>
            </wp14:sizeRelV>
          </wp:anchor>
        </w:drawing>
      </w:r>
      <w:r w:rsidRPr="0071152A">
        <w:drawing>
          <wp:anchor distT="0" distB="0" distL="114300" distR="114300" simplePos="0" relativeHeight="251709440" behindDoc="0" locked="0" layoutInCell="1" allowOverlap="1" wp14:anchorId="0FA6062D" wp14:editId="4997CB63">
            <wp:simplePos x="0" y="0"/>
            <wp:positionH relativeFrom="page">
              <wp:posOffset>756285</wp:posOffset>
            </wp:positionH>
            <wp:positionV relativeFrom="paragraph">
              <wp:posOffset>210675</wp:posOffset>
            </wp:positionV>
            <wp:extent cx="132715" cy="172720"/>
            <wp:effectExtent l="0" t="0" r="635" b="0"/>
            <wp:wrapSquare wrapText="bothSides"/>
            <wp:docPr id="12" name="Grafik 12">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a:hlinkClick r:id="rId13"/>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2715" cy="172720"/>
                    </a:xfrm>
                    <a:prstGeom prst="rect">
                      <a:avLst/>
                    </a:prstGeom>
                  </pic:spPr>
                </pic:pic>
              </a:graphicData>
            </a:graphic>
            <wp14:sizeRelH relativeFrom="margin">
              <wp14:pctWidth>0</wp14:pctWidth>
            </wp14:sizeRelH>
            <wp14:sizeRelV relativeFrom="margin">
              <wp14:pctHeight>0</wp14:pctHeight>
            </wp14:sizeRelV>
          </wp:anchor>
        </w:drawing>
      </w:r>
      <w:r w:rsidR="00910FB9" w:rsidRPr="00516C7C">
        <w:rPr>
          <w:lang w:val="de-CH" w:eastAsia="de-CH"/>
        </w:rPr>
        <w:t>Die Einschätzungshilfe kann entweder als</w:t>
      </w:r>
      <w:r w:rsidR="00910FB9">
        <w:rPr>
          <w:lang w:val="de-CH" w:eastAsia="de-CH"/>
        </w:rPr>
        <w:br/>
        <w:t xml:space="preserve"> </w:t>
      </w:r>
      <w:r w:rsidR="00910FB9">
        <w:rPr>
          <w:lang w:val="de-CH" w:eastAsia="de-CH"/>
        </w:rPr>
        <w:br/>
      </w:r>
      <w:hyperlink r:id="rId14" w:history="1">
        <w:r w:rsidR="00910FB9" w:rsidRPr="000100CE">
          <w:rPr>
            <w:rStyle w:val="Hyperlink"/>
            <w:color w:val="000000" w:themeColor="text1"/>
            <w:u w:val="none"/>
            <w:lang w:val="de-CH" w:eastAsia="de-CH"/>
          </w:rPr>
          <w:t>interaktives Dokument gelesen,</w:t>
        </w:r>
      </w:hyperlink>
      <w:r w:rsidR="00910FB9" w:rsidRPr="000100CE">
        <w:rPr>
          <w:color w:val="000000" w:themeColor="text1"/>
          <w:lang w:val="de-CH" w:eastAsia="de-CH"/>
        </w:rPr>
        <w:t xml:space="preserve"> </w:t>
      </w:r>
      <w:r w:rsidR="00910FB9">
        <w:rPr>
          <w:lang w:val="de-CH" w:eastAsia="de-CH"/>
        </w:rPr>
        <w:br/>
      </w:r>
      <w:r w:rsidR="00910FB9">
        <w:rPr>
          <w:lang w:val="de-CH" w:eastAsia="de-CH"/>
        </w:rPr>
        <w:br/>
      </w:r>
      <w:hyperlink r:id="rId15" w:history="1">
        <w:r w:rsidR="00DF0839" w:rsidRPr="006B6BEB">
          <w:rPr>
            <w:rStyle w:val="Hyperlink"/>
            <w:color w:val="000000" w:themeColor="text1"/>
            <w:u w:val="none"/>
            <w:lang w:val="de-CH" w:eastAsia="de-CH"/>
          </w:rPr>
          <w:t>in einer bearbeitbaren Version </w:t>
        </w:r>
        <w:r w:rsidR="00910FB9" w:rsidRPr="006B6BEB">
          <w:rPr>
            <w:rStyle w:val="Hyperlink"/>
            <w:color w:val="000000" w:themeColor="text1"/>
            <w:u w:val="none"/>
            <w:lang w:val="de-CH" w:eastAsia="de-CH"/>
          </w:rPr>
          <w:t>am Computer ausgefüllt </w:t>
        </w:r>
      </w:hyperlink>
      <w:r w:rsidR="00910FB9">
        <w:rPr>
          <w:lang w:val="de-CH" w:eastAsia="de-CH"/>
        </w:rPr>
        <w:br/>
      </w:r>
      <w:r w:rsidR="00910FB9">
        <w:rPr>
          <w:lang w:val="de-CH" w:eastAsia="de-CH"/>
        </w:rPr>
        <w:br/>
      </w:r>
      <w:hyperlink r:id="rId16" w:history="1">
        <w:r w:rsidR="00DF0839" w:rsidRPr="006B6BEB">
          <w:rPr>
            <w:rStyle w:val="Hyperlink"/>
            <w:color w:val="000000" w:themeColor="text1"/>
            <w:u w:val="none"/>
            <w:lang w:val="de-CH" w:eastAsia="de-CH"/>
          </w:rPr>
          <w:t xml:space="preserve">oder mit Erläuterungen und Textfeldern ausgedruckt und </w:t>
        </w:r>
        <w:r w:rsidR="00910FB9" w:rsidRPr="006B6BEB">
          <w:rPr>
            <w:rStyle w:val="Hyperlink"/>
            <w:color w:val="000000" w:themeColor="text1"/>
            <w:u w:val="none"/>
            <w:lang w:val="de-CH" w:eastAsia="de-CH"/>
          </w:rPr>
          <w:t>von Hand ausgefüllt werden.</w:t>
        </w:r>
      </w:hyperlink>
    </w:p>
    <w:p w14:paraId="5790BF08" w14:textId="77777777" w:rsidR="00241800" w:rsidRPr="00241800" w:rsidRDefault="00241800" w:rsidP="00241800">
      <w:pPr>
        <w:pStyle w:val="KeinAbsatzformat"/>
        <w:rPr>
          <w:lang w:val="de-CH" w:eastAsia="de-CH"/>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64"/>
      </w:tblGrid>
      <w:tr w:rsidR="00C363CF" w:rsidRPr="00C87EFB" w14:paraId="11B9D1A8" w14:textId="77777777" w:rsidTr="00A554DE">
        <w:trPr>
          <w:trHeight w:val="408"/>
        </w:trPr>
        <w:tc>
          <w:tcPr>
            <w:tcW w:w="9864" w:type="dxa"/>
            <w:tcBorders>
              <w:bottom w:val="single" w:sz="2" w:space="0" w:color="0095BE"/>
            </w:tcBorders>
            <w:tcMar>
              <w:left w:w="0" w:type="dxa"/>
              <w:right w:w="0" w:type="dxa"/>
            </w:tcMar>
            <w:vAlign w:val="center"/>
          </w:tcPr>
          <w:p w14:paraId="085721D6" w14:textId="392B2870" w:rsidR="00C363CF" w:rsidRPr="00C87EFB" w:rsidRDefault="00CA1886" w:rsidP="00C363CF">
            <w:pPr>
              <w:pStyle w:val="Grundtext"/>
              <w:rPr>
                <w:b/>
                <w:bCs/>
              </w:rPr>
            </w:pPr>
            <w:r w:rsidRPr="00CA1886">
              <w:rPr>
                <w:b/>
                <w:bCs/>
              </w:rPr>
              <w:t>Kind oder Jugendliche bzw. Jugendlicher</w:t>
            </w:r>
          </w:p>
        </w:tc>
      </w:tr>
      <w:tr w:rsidR="00C363CF" w:rsidRPr="00C87EFB" w14:paraId="21829852" w14:textId="77777777" w:rsidTr="00A554DE">
        <w:trPr>
          <w:trHeight w:val="408"/>
        </w:trPr>
        <w:sdt>
          <w:sdtPr>
            <w:rPr>
              <w:rStyle w:val="GrundtextZchn"/>
            </w:rPr>
            <w:id w:val="1201669997"/>
            <w:placeholder>
              <w:docPart w:val="9808320787214643BA903A36EF7022A4"/>
            </w:placeholder>
            <w:showingPlcHdr/>
          </w:sdtPr>
          <w:sdtEndPr>
            <w:rPr>
              <w:rStyle w:val="Absatz-Standardschriftart"/>
            </w:rPr>
          </w:sdtEndPr>
          <w:sdtContent>
            <w:tc>
              <w:tcPr>
                <w:tcW w:w="9864" w:type="dxa"/>
                <w:tcBorders>
                  <w:top w:val="single" w:sz="2" w:space="0" w:color="0095BE"/>
                  <w:left w:val="single" w:sz="2" w:space="0" w:color="0095BE"/>
                  <w:bottom w:val="single" w:sz="2" w:space="0" w:color="0095BE"/>
                  <w:right w:val="single" w:sz="2" w:space="0" w:color="0095BE"/>
                </w:tcBorders>
                <w:shd w:val="clear" w:color="auto" w:fill="auto"/>
                <w:tcMar>
                  <w:left w:w="113" w:type="dxa"/>
                  <w:right w:w="0" w:type="dxa"/>
                </w:tcMar>
                <w:vAlign w:val="center"/>
              </w:tcPr>
              <w:p w14:paraId="20ACD560" w14:textId="32806BEB" w:rsidR="00447D1B" w:rsidRPr="00C87EFB" w:rsidRDefault="00DF4467" w:rsidP="00C363CF">
                <w:pPr>
                  <w:pStyle w:val="Grundtext"/>
                </w:pPr>
                <w:r>
                  <w:t xml:space="preserve"> </w:t>
                </w:r>
              </w:p>
            </w:tc>
          </w:sdtContent>
        </w:sdt>
      </w:tr>
      <w:tr w:rsidR="00C363CF" w:rsidRPr="00C87EFB" w14:paraId="4E8DB46E" w14:textId="77777777" w:rsidTr="00A554DE">
        <w:trPr>
          <w:trHeight w:val="408"/>
        </w:trPr>
        <w:tc>
          <w:tcPr>
            <w:tcW w:w="9864" w:type="dxa"/>
            <w:tcBorders>
              <w:top w:val="single" w:sz="2" w:space="0" w:color="0095BE"/>
              <w:bottom w:val="single" w:sz="2" w:space="0" w:color="0095BE"/>
            </w:tcBorders>
            <w:shd w:val="clear" w:color="auto" w:fill="auto"/>
            <w:tcMar>
              <w:left w:w="0" w:type="dxa"/>
              <w:right w:w="0" w:type="dxa"/>
            </w:tcMar>
            <w:vAlign w:val="center"/>
          </w:tcPr>
          <w:p w14:paraId="2A1A5077" w14:textId="31156E94" w:rsidR="00C363CF" w:rsidRPr="00C87EFB" w:rsidRDefault="00C13004" w:rsidP="00C363CF">
            <w:pPr>
              <w:pStyle w:val="Grundtext"/>
              <w:rPr>
                <w:b/>
                <w:bCs/>
              </w:rPr>
            </w:pPr>
            <w:r w:rsidRPr="00C87EFB">
              <w:rPr>
                <w:b/>
                <w:bCs/>
              </w:rPr>
              <w:t>geboren am</w:t>
            </w:r>
          </w:p>
        </w:tc>
      </w:tr>
      <w:tr w:rsidR="00C13004" w:rsidRPr="00C87EFB" w14:paraId="668F1F88" w14:textId="77777777" w:rsidTr="00A554DE">
        <w:trPr>
          <w:trHeight w:val="408"/>
        </w:trPr>
        <w:sdt>
          <w:sdtPr>
            <w:rPr>
              <w:rStyle w:val="GrundtextZchn"/>
            </w:rPr>
            <w:id w:val="-2083051511"/>
            <w:placeholder>
              <w:docPart w:val="3CCDC4D9EED9443A96AF9D8B4A505B1C"/>
            </w:placeholder>
            <w:showingPlcHdr/>
          </w:sdtPr>
          <w:sdtEndPr>
            <w:rPr>
              <w:rStyle w:val="Absatz-Standardschriftart"/>
            </w:rPr>
          </w:sdtEndPr>
          <w:sdtContent>
            <w:tc>
              <w:tcPr>
                <w:tcW w:w="9864" w:type="dxa"/>
                <w:tcBorders>
                  <w:top w:val="single" w:sz="2" w:space="0" w:color="0095BE"/>
                  <w:left w:val="single" w:sz="2" w:space="0" w:color="0095BE"/>
                  <w:bottom w:val="single" w:sz="2" w:space="0" w:color="0095BE"/>
                  <w:right w:val="single" w:sz="2" w:space="0" w:color="0095BE"/>
                </w:tcBorders>
                <w:shd w:val="clear" w:color="auto" w:fill="auto"/>
                <w:tcMar>
                  <w:left w:w="113" w:type="dxa"/>
                  <w:right w:w="0" w:type="dxa"/>
                </w:tcMar>
                <w:vAlign w:val="center"/>
              </w:tcPr>
              <w:p w14:paraId="2D4FB994" w14:textId="187D4CBC" w:rsidR="00C13004" w:rsidRPr="00C87EFB" w:rsidRDefault="00877BE2" w:rsidP="00C13004">
                <w:pPr>
                  <w:pStyle w:val="Grundtext"/>
                </w:pPr>
                <w:r>
                  <w:t xml:space="preserve"> </w:t>
                </w:r>
              </w:p>
            </w:tc>
          </w:sdtContent>
        </w:sdt>
      </w:tr>
      <w:tr w:rsidR="00C13004" w:rsidRPr="00C87EFB" w14:paraId="37F613FF" w14:textId="77777777" w:rsidTr="00A554DE">
        <w:trPr>
          <w:trHeight w:val="408"/>
        </w:trPr>
        <w:tc>
          <w:tcPr>
            <w:tcW w:w="9864" w:type="dxa"/>
            <w:tcBorders>
              <w:top w:val="single" w:sz="2" w:space="0" w:color="0095BE"/>
              <w:bottom w:val="single" w:sz="2" w:space="0" w:color="0095BE"/>
            </w:tcBorders>
            <w:shd w:val="clear" w:color="auto" w:fill="auto"/>
            <w:tcMar>
              <w:left w:w="0" w:type="dxa"/>
              <w:right w:w="0" w:type="dxa"/>
            </w:tcMar>
            <w:vAlign w:val="center"/>
          </w:tcPr>
          <w:p w14:paraId="1BB98A29" w14:textId="7AF07EDE" w:rsidR="00C13004" w:rsidRPr="00C87EFB" w:rsidRDefault="00C13004" w:rsidP="00C13004">
            <w:pPr>
              <w:pStyle w:val="Grundtext"/>
              <w:rPr>
                <w:b/>
                <w:bCs/>
              </w:rPr>
            </w:pPr>
            <w:r w:rsidRPr="00C87EFB">
              <w:rPr>
                <w:b/>
                <w:bCs/>
              </w:rPr>
              <w:t>Erziehungsberechtigte</w:t>
            </w:r>
          </w:p>
        </w:tc>
      </w:tr>
      <w:tr w:rsidR="00C13004" w:rsidRPr="00C87EFB" w14:paraId="59C0BB12" w14:textId="77777777" w:rsidTr="00A554DE">
        <w:trPr>
          <w:trHeight w:val="408"/>
        </w:trPr>
        <w:sdt>
          <w:sdtPr>
            <w:rPr>
              <w:rStyle w:val="GrundtextZchn"/>
            </w:rPr>
            <w:id w:val="-300073809"/>
            <w:placeholder>
              <w:docPart w:val="4A8CEFD519D449619FBDC84B53422DFD"/>
            </w:placeholder>
            <w:showingPlcHdr/>
          </w:sdtPr>
          <w:sdtEndPr>
            <w:rPr>
              <w:rStyle w:val="Absatz-Standardschriftart"/>
            </w:rPr>
          </w:sdtEndPr>
          <w:sdtContent>
            <w:tc>
              <w:tcPr>
                <w:tcW w:w="9864" w:type="dxa"/>
                <w:tcBorders>
                  <w:top w:val="single" w:sz="2" w:space="0" w:color="0095BE"/>
                  <w:left w:val="single" w:sz="2" w:space="0" w:color="0095BE"/>
                  <w:bottom w:val="single" w:sz="2" w:space="0" w:color="0095BE"/>
                  <w:right w:val="single" w:sz="2" w:space="0" w:color="0095BE"/>
                </w:tcBorders>
                <w:shd w:val="clear" w:color="auto" w:fill="auto"/>
                <w:tcMar>
                  <w:left w:w="113" w:type="dxa"/>
                  <w:right w:w="0" w:type="dxa"/>
                </w:tcMar>
                <w:vAlign w:val="center"/>
              </w:tcPr>
              <w:p w14:paraId="7669F3F3" w14:textId="179779E4" w:rsidR="00C13004" w:rsidRPr="00C87EFB" w:rsidRDefault="00DF4467" w:rsidP="00C13004">
                <w:pPr>
                  <w:pStyle w:val="Grundtext"/>
                </w:pPr>
                <w:r>
                  <w:t xml:space="preserve"> </w:t>
                </w:r>
              </w:p>
            </w:tc>
          </w:sdtContent>
        </w:sdt>
      </w:tr>
      <w:tr w:rsidR="00C13004" w:rsidRPr="00C87EFB" w14:paraId="06248754" w14:textId="77777777" w:rsidTr="00A554DE">
        <w:trPr>
          <w:trHeight w:val="408"/>
        </w:trPr>
        <w:tc>
          <w:tcPr>
            <w:tcW w:w="9864" w:type="dxa"/>
            <w:tcBorders>
              <w:top w:val="single" w:sz="2" w:space="0" w:color="0095BE"/>
              <w:bottom w:val="single" w:sz="2" w:space="0" w:color="0095BE"/>
            </w:tcBorders>
            <w:shd w:val="clear" w:color="auto" w:fill="auto"/>
            <w:tcMar>
              <w:left w:w="0" w:type="dxa"/>
              <w:right w:w="0" w:type="dxa"/>
            </w:tcMar>
            <w:vAlign w:val="center"/>
          </w:tcPr>
          <w:p w14:paraId="51D57CE0" w14:textId="1E3FE76E" w:rsidR="00C13004" w:rsidRPr="00C87EFB" w:rsidRDefault="00C13004" w:rsidP="00C13004">
            <w:pPr>
              <w:pStyle w:val="Grundtext"/>
              <w:rPr>
                <w:b/>
                <w:bCs/>
              </w:rPr>
            </w:pPr>
            <w:r w:rsidRPr="00C87EFB">
              <w:rPr>
                <w:b/>
                <w:bCs/>
              </w:rPr>
              <w:t>ausfüllende Person (in Absprache oder in Zusammenarbeit mit)</w:t>
            </w:r>
          </w:p>
        </w:tc>
      </w:tr>
      <w:tr w:rsidR="00C13004" w:rsidRPr="00C87EFB" w14:paraId="36A5B08D" w14:textId="77777777" w:rsidTr="00A554DE">
        <w:trPr>
          <w:trHeight w:val="408"/>
        </w:trPr>
        <w:sdt>
          <w:sdtPr>
            <w:rPr>
              <w:rStyle w:val="GrundtextZchn"/>
            </w:rPr>
            <w:id w:val="91284575"/>
            <w:placeholder>
              <w:docPart w:val="A7D5CE5A05B8491493620FF1D688EE60"/>
            </w:placeholder>
            <w:showingPlcHdr/>
          </w:sdtPr>
          <w:sdtEndPr>
            <w:rPr>
              <w:rStyle w:val="Absatz-Standardschriftart"/>
            </w:rPr>
          </w:sdtEndPr>
          <w:sdtContent>
            <w:tc>
              <w:tcPr>
                <w:tcW w:w="9864" w:type="dxa"/>
                <w:tcBorders>
                  <w:top w:val="single" w:sz="2" w:space="0" w:color="0095BE"/>
                  <w:left w:val="single" w:sz="2" w:space="0" w:color="0095BE"/>
                  <w:bottom w:val="single" w:sz="2" w:space="0" w:color="0095BE"/>
                  <w:right w:val="single" w:sz="2" w:space="0" w:color="0095BE"/>
                </w:tcBorders>
                <w:shd w:val="clear" w:color="auto" w:fill="auto"/>
                <w:tcMar>
                  <w:left w:w="113" w:type="dxa"/>
                  <w:right w:w="0" w:type="dxa"/>
                </w:tcMar>
                <w:vAlign w:val="center"/>
              </w:tcPr>
              <w:p w14:paraId="42684ED9" w14:textId="4600CAD0" w:rsidR="00C13004" w:rsidRPr="00C87EFB" w:rsidRDefault="00877BE2" w:rsidP="00C13004">
                <w:pPr>
                  <w:pStyle w:val="Grundtext"/>
                </w:pPr>
                <w:r>
                  <w:t xml:space="preserve"> </w:t>
                </w:r>
              </w:p>
            </w:tc>
          </w:sdtContent>
        </w:sdt>
      </w:tr>
      <w:tr w:rsidR="00C13004" w:rsidRPr="00C87EFB" w14:paraId="6EBB2C3B" w14:textId="77777777" w:rsidTr="00A554DE">
        <w:trPr>
          <w:trHeight w:val="408"/>
        </w:trPr>
        <w:tc>
          <w:tcPr>
            <w:tcW w:w="9864" w:type="dxa"/>
            <w:tcBorders>
              <w:top w:val="single" w:sz="2" w:space="0" w:color="0095BE"/>
              <w:bottom w:val="single" w:sz="2" w:space="0" w:color="0095BE"/>
            </w:tcBorders>
            <w:shd w:val="clear" w:color="auto" w:fill="auto"/>
            <w:tcMar>
              <w:left w:w="0" w:type="dxa"/>
              <w:right w:w="0" w:type="dxa"/>
            </w:tcMar>
            <w:vAlign w:val="center"/>
          </w:tcPr>
          <w:p w14:paraId="4ABDCF01" w14:textId="2E50C1E8" w:rsidR="00C13004" w:rsidRPr="00C87EFB" w:rsidRDefault="00C13004" w:rsidP="00C13004">
            <w:pPr>
              <w:pStyle w:val="Grundtext"/>
              <w:rPr>
                <w:b/>
                <w:bCs/>
              </w:rPr>
            </w:pPr>
            <w:r w:rsidRPr="00C87EFB">
              <w:rPr>
                <w:b/>
                <w:bCs/>
              </w:rPr>
              <w:t>Datum</w:t>
            </w:r>
          </w:p>
        </w:tc>
      </w:tr>
      <w:tr w:rsidR="00C13004" w:rsidRPr="00C87EFB" w14:paraId="450197F4" w14:textId="77777777" w:rsidTr="00A554DE">
        <w:trPr>
          <w:trHeight w:val="408"/>
        </w:trPr>
        <w:sdt>
          <w:sdtPr>
            <w:rPr>
              <w:rStyle w:val="GrundtextZchn"/>
            </w:rPr>
            <w:id w:val="465789732"/>
            <w:placeholder>
              <w:docPart w:val="EA7E935D0FED40A1A8C87DF65601D94B"/>
            </w:placeholder>
            <w:showingPlcHdr/>
          </w:sdtPr>
          <w:sdtEndPr>
            <w:rPr>
              <w:rStyle w:val="Absatz-Standardschriftart"/>
            </w:rPr>
          </w:sdtEndPr>
          <w:sdtContent>
            <w:tc>
              <w:tcPr>
                <w:tcW w:w="9864" w:type="dxa"/>
                <w:tcBorders>
                  <w:top w:val="single" w:sz="2" w:space="0" w:color="0095BE"/>
                  <w:left w:val="single" w:sz="2" w:space="0" w:color="0095BE"/>
                  <w:bottom w:val="single" w:sz="2" w:space="0" w:color="0095BE"/>
                  <w:right w:val="single" w:sz="2" w:space="0" w:color="0095BE"/>
                </w:tcBorders>
                <w:shd w:val="clear" w:color="auto" w:fill="auto"/>
                <w:tcMar>
                  <w:left w:w="113" w:type="dxa"/>
                  <w:right w:w="0" w:type="dxa"/>
                </w:tcMar>
                <w:vAlign w:val="center"/>
              </w:tcPr>
              <w:p w14:paraId="6243257A" w14:textId="50C850AB" w:rsidR="009C4B56" w:rsidRPr="00C87EFB" w:rsidRDefault="00877BE2" w:rsidP="00C13004">
                <w:pPr>
                  <w:pStyle w:val="Grundtext"/>
                </w:pPr>
                <w:r>
                  <w:t xml:space="preserve"> </w:t>
                </w:r>
              </w:p>
            </w:tc>
          </w:sdtContent>
        </w:sdt>
      </w:tr>
    </w:tbl>
    <w:p w14:paraId="1AD11FC5" w14:textId="77777777" w:rsidR="00B91927" w:rsidRPr="00C87EFB" w:rsidRDefault="00B91927" w:rsidP="00B91927">
      <w:pPr>
        <w:rPr>
          <w:rFonts w:ascii="Arial" w:hAnsi="Arial" w:cs="Arial"/>
          <w:sz w:val="18"/>
          <w:szCs w:val="18"/>
        </w:rPr>
      </w:pPr>
      <w:r w:rsidRPr="00C87EFB">
        <w:rPr>
          <w:rFonts w:ascii="Arial" w:hAnsi="Arial" w:cs="Arial"/>
        </w:rPr>
        <w:br w:type="page"/>
      </w:r>
    </w:p>
    <w:p w14:paraId="76A93A16" w14:textId="74CB619C" w:rsidR="00FE1A93" w:rsidRDefault="004C1DEC" w:rsidP="004C1DEC">
      <w:pPr>
        <w:pStyle w:val="Untertitelheb1"/>
        <w:ind w:left="0" w:firstLine="0"/>
        <w:rPr>
          <w:b/>
          <w:bCs/>
          <w:sz w:val="26"/>
          <w:szCs w:val="26"/>
        </w:rPr>
      </w:pPr>
      <w:r w:rsidRPr="004C1DEC">
        <w:lastRenderedPageBreak/>
        <w:t>1.1</w:t>
      </w:r>
      <w:r w:rsidRPr="004C1DEC">
        <w:tab/>
      </w:r>
      <w:r w:rsidR="000F41D9" w:rsidRPr="00C87EFB">
        <w:rPr>
          <w:b/>
          <w:bCs/>
          <w:sz w:val="26"/>
          <w:szCs w:val="26"/>
        </w:rPr>
        <w:t>ANZEICHEN</w:t>
      </w:r>
      <w:r w:rsidR="000F41D9" w:rsidRPr="00C87EFB">
        <w:t xml:space="preserve"> </w:t>
      </w:r>
      <w:r w:rsidR="000F41D9" w:rsidRPr="00C87EFB">
        <w:rPr>
          <w:rStyle w:val="UntertitelhebZchn"/>
        </w:rPr>
        <w:t>ERKENNEN</w:t>
      </w:r>
      <w:r w:rsidR="00EE7254" w:rsidRPr="00C87EFB">
        <w:rPr>
          <w:b/>
          <w:bCs/>
          <w:sz w:val="26"/>
          <w:szCs w:val="26"/>
        </w:rPr>
        <w:t xml:space="preserve"> </w:t>
      </w:r>
      <w:r w:rsidR="00EE7254" w:rsidRPr="00C87EFB">
        <w:rPr>
          <w:noProof/>
          <w:lang w:eastAsia="de-CH"/>
        </w:rPr>
        <w:drawing>
          <wp:inline distT="0" distB="0" distL="0" distR="0" wp14:anchorId="56C8940F" wp14:editId="42D3865F">
            <wp:extent cx="138621" cy="150172"/>
            <wp:effectExtent l="0" t="0" r="1270" b="2540"/>
            <wp:docPr id="25" name="Grafik 25">
              <a:hlinkClick xmlns:a="http://schemas.openxmlformats.org/drawingml/2006/main" r:id="rId17"/>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Grafik 25">
                      <a:hlinkClick r:id="rId17"/>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8621" cy="150172"/>
                    </a:xfrm>
                    <a:prstGeom prst="rect">
                      <a:avLst/>
                    </a:prstGeom>
                  </pic:spPr>
                </pic:pic>
              </a:graphicData>
            </a:graphic>
          </wp:inline>
        </w:drawing>
      </w:r>
    </w:p>
    <w:p w14:paraId="0EEE8E62" w14:textId="13B50D46" w:rsidR="004C1DEC" w:rsidRPr="00C87EFB" w:rsidRDefault="00DF4467" w:rsidP="004C1DEC">
      <w:pPr>
        <w:pStyle w:val="Zwischentitelheb"/>
      </w:pPr>
      <w:r>
        <w:rPr>
          <w:noProof/>
        </w:rPr>
        <w:pict w14:anchorId="30E64B11">
          <v:rect id="_x0000_i1025" alt="" style="width:493.2pt;height:.05pt;mso-width-percent:0;mso-height-percent:0;mso-width-percent:0;mso-height-percent:0" o:hralign="center" o:hrstd="t" o:hrnoshade="t" o:hr="t" fillcolor="#0095be" stroked="f"/>
        </w:pict>
      </w:r>
    </w:p>
    <w:p w14:paraId="402E5AC6" w14:textId="0AB37D2F" w:rsidR="00216DA0" w:rsidRPr="00C87EFB" w:rsidRDefault="00216DA0" w:rsidP="00B8583D">
      <w:pPr>
        <w:pStyle w:val="Zwischentitelheb"/>
      </w:pPr>
      <w:r w:rsidRPr="00C87EFB">
        <w:rPr>
          <w:rStyle w:val="01textblackblau"/>
          <w:b/>
          <w:bCs w:val="0"/>
          <w:szCs w:val="18"/>
        </w:rPr>
        <w:t>Anlass für das Ausfüllen dieses Formulars</w:t>
      </w:r>
      <w:r w:rsidRPr="00C87EFB">
        <w:t xml:space="preserve"> </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EEEE7"/>
        <w:tblCellMar>
          <w:right w:w="0" w:type="dxa"/>
        </w:tblCellMar>
        <w:tblLook w:val="04A0" w:firstRow="1" w:lastRow="0" w:firstColumn="1" w:lastColumn="0" w:noHBand="0" w:noVBand="1"/>
      </w:tblPr>
      <w:tblGrid>
        <w:gridCol w:w="9864"/>
      </w:tblGrid>
      <w:tr w:rsidR="00517BF9" w:rsidRPr="00C87EFB" w14:paraId="6C5FF10F" w14:textId="77777777" w:rsidTr="00ED335C">
        <w:trPr>
          <w:trHeight w:val="408"/>
        </w:trPr>
        <w:tc>
          <w:tcPr>
            <w:tcW w:w="9864" w:type="dxa"/>
            <w:tcBorders>
              <w:bottom w:val="single" w:sz="2" w:space="0" w:color="0095BE"/>
            </w:tcBorders>
            <w:shd w:val="clear" w:color="auto" w:fill="auto"/>
            <w:tcMar>
              <w:left w:w="0" w:type="dxa"/>
              <w:bottom w:w="113" w:type="dxa"/>
            </w:tcMar>
          </w:tcPr>
          <w:p w14:paraId="5BFBF7D8" w14:textId="3A2FB05D" w:rsidR="00517BF9" w:rsidRPr="00C87EFB" w:rsidRDefault="0090296C" w:rsidP="00517BF9">
            <w:pPr>
              <w:pStyle w:val="Grundtext"/>
            </w:pPr>
            <w:r w:rsidRPr="0090296C">
              <w:rPr>
                <w:spacing w:val="4"/>
              </w:rPr>
              <w:t>Inwiefern haben Sie ein ungutes Gefühl, Beobachtungen/Hinweise zum Befinden eines Kindes, einer bzw. eines Jugendlichen oder Hinweise auf Belastungen in der Familie?</w:t>
            </w:r>
          </w:p>
        </w:tc>
      </w:tr>
      <w:tr w:rsidR="00517BF9" w:rsidRPr="00C87EFB" w14:paraId="76952B85" w14:textId="77777777" w:rsidTr="00ED335C">
        <w:trPr>
          <w:trHeight w:val="408"/>
        </w:trPr>
        <w:sdt>
          <w:sdtPr>
            <w:rPr>
              <w:rStyle w:val="GrundtextZchn"/>
            </w:rPr>
            <w:id w:val="1316217426"/>
            <w:placeholder>
              <w:docPart w:val="33055432FE4C48D4B633D067CA4AF87D"/>
            </w:placeholder>
            <w:showingPlcHdr/>
          </w:sdtPr>
          <w:sdtEndPr>
            <w:rPr>
              <w:rStyle w:val="Absatz-Standardschriftart"/>
            </w:rPr>
          </w:sdtEndPr>
          <w:sdtContent>
            <w:tc>
              <w:tcPr>
                <w:tcW w:w="9864" w:type="dxa"/>
                <w:tcBorders>
                  <w:top w:val="single" w:sz="2" w:space="0" w:color="0095BE"/>
                  <w:left w:val="single" w:sz="2" w:space="0" w:color="0095BE"/>
                  <w:bottom w:val="single" w:sz="2" w:space="0" w:color="0095BE"/>
                  <w:right w:val="single" w:sz="2" w:space="0" w:color="0095BE"/>
                </w:tcBorders>
                <w:shd w:val="clear" w:color="auto" w:fill="auto"/>
                <w:vAlign w:val="center"/>
              </w:tcPr>
              <w:p w14:paraId="78D3F61A" w14:textId="68B31BAA" w:rsidR="00517BF9" w:rsidRPr="00C87EFB" w:rsidRDefault="00877BE2" w:rsidP="00517BF9">
                <w:pPr>
                  <w:pStyle w:val="Grundtext"/>
                </w:pPr>
                <w:r>
                  <w:t xml:space="preserve"> </w:t>
                </w:r>
              </w:p>
            </w:tc>
          </w:sdtContent>
        </w:sdt>
      </w:tr>
    </w:tbl>
    <w:p w14:paraId="0EE5C4CF" w14:textId="77777777" w:rsidR="00B91927" w:rsidRDefault="00B91927" w:rsidP="00B91927">
      <w:pPr>
        <w:pStyle w:val="Grundtext"/>
      </w:pPr>
    </w:p>
    <w:p w14:paraId="3AE1453B" w14:textId="77777777" w:rsidR="002B0401" w:rsidRPr="002B0401" w:rsidRDefault="002B0401" w:rsidP="002B0401">
      <w:pPr>
        <w:pStyle w:val="Untertitelheb1"/>
        <w:rPr>
          <w:b/>
          <w:bCs/>
          <w:sz w:val="26"/>
          <w:szCs w:val="26"/>
        </w:rPr>
      </w:pPr>
      <w:r w:rsidRPr="002B0401">
        <w:t>1.2</w:t>
      </w:r>
      <w:r w:rsidRPr="004C1DEC">
        <w:tab/>
      </w:r>
      <w:r w:rsidR="007F72A8" w:rsidRPr="002B0401">
        <w:rPr>
          <w:b/>
          <w:bCs/>
          <w:sz w:val="26"/>
          <w:szCs w:val="26"/>
        </w:rPr>
        <w:t>GESAMTSITUATION AUSLEGEN</w:t>
      </w:r>
      <w:r w:rsidR="00F12D0A" w:rsidRPr="00C87EFB">
        <w:t xml:space="preserve"> </w:t>
      </w:r>
      <w:r w:rsidR="00F12D0A" w:rsidRPr="00C87EFB">
        <w:rPr>
          <w:noProof/>
          <w:lang w:eastAsia="de-CH"/>
        </w:rPr>
        <w:drawing>
          <wp:inline distT="0" distB="0" distL="0" distR="0" wp14:anchorId="39AE8596" wp14:editId="76134C08">
            <wp:extent cx="138621" cy="150172"/>
            <wp:effectExtent l="0" t="0" r="1270" b="2540"/>
            <wp:docPr id="27" name="Grafik 27">
              <a:hlinkClick xmlns:a="http://schemas.openxmlformats.org/drawingml/2006/main" r:id="rId18"/>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Grafik 27">
                      <a:hlinkClick r:id="rId18"/>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8621" cy="150172"/>
                    </a:xfrm>
                    <a:prstGeom prst="rect">
                      <a:avLst/>
                    </a:prstGeom>
                  </pic:spPr>
                </pic:pic>
              </a:graphicData>
            </a:graphic>
          </wp:inline>
        </w:drawing>
      </w:r>
    </w:p>
    <w:p w14:paraId="6152B364" w14:textId="2060C138" w:rsidR="007F72A8" w:rsidRPr="00517BF9" w:rsidRDefault="00DF4467" w:rsidP="002B0401">
      <w:pPr>
        <w:pStyle w:val="Zwischentitelheb"/>
      </w:pPr>
      <w:r>
        <w:rPr>
          <w:noProof/>
        </w:rPr>
        <w:pict w14:anchorId="7EC1EE7A">
          <v:rect id="_x0000_i1026" alt="" style="width:493.2pt;height:.05pt;mso-width-percent:0;mso-height-percent:0;mso-width-percent:0;mso-height-percent:0" o:hralign="center" o:hrstd="t" o:hrnoshade="t" o:hr="t" fillcolor="#0095be" stroked="f"/>
        </w:pict>
      </w:r>
    </w:p>
    <w:p w14:paraId="4A4D903C" w14:textId="4412C899" w:rsidR="00B8583D" w:rsidRPr="00C87EFB" w:rsidRDefault="00B8583D" w:rsidP="007F72A8">
      <w:pPr>
        <w:pStyle w:val="Grundtext"/>
        <w:rPr>
          <w:rStyle w:val="01textblackblau"/>
        </w:rPr>
      </w:pPr>
      <w:r w:rsidRPr="00C87EFB">
        <w:rPr>
          <w:rStyle w:val="ZwischentitelhebZchn"/>
        </w:rPr>
        <w:t>Situationsbeschreibun</w:t>
      </w:r>
      <w:r w:rsidR="00EE7254" w:rsidRPr="00C87EFB">
        <w:rPr>
          <w:rStyle w:val="ZwischentitelhebZchn"/>
        </w:rPr>
        <w:t>g</w:t>
      </w:r>
      <w:r w:rsidR="00E270F8" w:rsidRPr="00C87EFB">
        <w:rPr>
          <w:rStyle w:val="ZwischentitelhebZchn"/>
        </w:rPr>
        <w:t>:</w:t>
      </w:r>
      <w:r w:rsidR="00F12D0A" w:rsidRPr="00C87EFB">
        <w:rPr>
          <w:rStyle w:val="ZwischentitelhebZchn"/>
        </w:rPr>
        <w:t xml:space="preserve"> </w:t>
      </w:r>
      <w:r w:rsidR="00F12D0A" w:rsidRPr="00C87EFB">
        <w:rPr>
          <w:noProof/>
          <w:lang w:eastAsia="de-CH"/>
        </w:rPr>
        <w:drawing>
          <wp:inline distT="0" distB="0" distL="0" distR="0" wp14:anchorId="257CDB44" wp14:editId="3092F393">
            <wp:extent cx="138621" cy="150172"/>
            <wp:effectExtent l="0" t="0" r="1270" b="2540"/>
            <wp:docPr id="28" name="Grafik 28">
              <a:hlinkClick xmlns:a="http://schemas.openxmlformats.org/drawingml/2006/main" r:id="rId8"/>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Grafik 28">
                      <a:hlinkClick r:id="rId8"/>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8621" cy="150172"/>
                    </a:xfrm>
                    <a:prstGeom prst="rect">
                      <a:avLst/>
                    </a:prstGeom>
                  </pic:spPr>
                </pic:pic>
              </a:graphicData>
            </a:graphic>
          </wp:inline>
        </w:drawing>
      </w:r>
    </w:p>
    <w:p w14:paraId="7B62C299" w14:textId="72381C76" w:rsidR="00BE1A24" w:rsidRPr="00C87EFB" w:rsidRDefault="00F12D0A" w:rsidP="00233835">
      <w:pPr>
        <w:pStyle w:val="Grundtext"/>
      </w:pPr>
      <w:r w:rsidRPr="00C87EFB">
        <w:rPr>
          <w:spacing w:val="4"/>
        </w:rPr>
        <w:t>Was ist die Situation? Wen betrifft die Situation? Ist die Situation ein Problem? Seit wann besteht die Situation? Wer ist involviert? Was wurde bisher unternommen? Mit welchen Ergebnissen? Von welcher Quelle und aus welchem Kontext kommen die Informationen? Was sind Fakten (objektiv feststellbare Anzeichen) und was wird vermutet (siehe Modell nach Limita in den Erläuterungen)?</w:t>
      </w:r>
    </w:p>
    <w:p w14:paraId="7F326181" w14:textId="77777777" w:rsidR="00233835" w:rsidRPr="00C87EFB" w:rsidRDefault="00233835" w:rsidP="00233835">
      <w:pPr>
        <w:pStyle w:val="Grundtext"/>
        <w:ind w:left="142" w:hanging="142"/>
        <w:jc w:val="left"/>
        <w:rPr>
          <w:b/>
          <w:bC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64"/>
      </w:tblGrid>
      <w:tr w:rsidR="00233835" w:rsidRPr="00C87EFB" w14:paraId="304CD6B9" w14:textId="77777777" w:rsidTr="00ED335C">
        <w:trPr>
          <w:trHeight w:val="408"/>
        </w:trPr>
        <w:tc>
          <w:tcPr>
            <w:tcW w:w="9866" w:type="dxa"/>
            <w:tcBorders>
              <w:bottom w:val="single" w:sz="2" w:space="0" w:color="0095BE"/>
            </w:tcBorders>
            <w:tcMar>
              <w:left w:w="0" w:type="dxa"/>
              <w:right w:w="0" w:type="dxa"/>
            </w:tcMar>
            <w:vAlign w:val="center"/>
          </w:tcPr>
          <w:p w14:paraId="4AD38973" w14:textId="5D4CC927" w:rsidR="00233835" w:rsidRPr="00C87EFB" w:rsidRDefault="00233835" w:rsidP="00E22176">
            <w:pPr>
              <w:pStyle w:val="Grundtext"/>
              <w:rPr>
                <w:b/>
                <w:bCs/>
              </w:rPr>
            </w:pPr>
            <w:r w:rsidRPr="00C87EFB">
              <w:rPr>
                <w:b/>
                <w:bCs/>
              </w:rPr>
              <w:t>persönliche Angaben, Lebensumstände, Familiensituation</w:t>
            </w:r>
          </w:p>
        </w:tc>
      </w:tr>
      <w:tr w:rsidR="00C87EFB" w:rsidRPr="00C87EFB" w14:paraId="4B27569D" w14:textId="77777777" w:rsidTr="00ED335C">
        <w:trPr>
          <w:trHeight w:val="408"/>
        </w:trPr>
        <w:sdt>
          <w:sdtPr>
            <w:rPr>
              <w:rStyle w:val="GrundtextZchn"/>
            </w:rPr>
            <w:id w:val="1881663116"/>
            <w:placeholder>
              <w:docPart w:val="F3CE6FF8055749E6AA0B217DFC78C231"/>
            </w:placeholder>
            <w:showingPlcHdr/>
          </w:sdtPr>
          <w:sdtEndPr>
            <w:rPr>
              <w:rStyle w:val="Absatz-Standardschriftart"/>
            </w:rPr>
          </w:sdtEndPr>
          <w:sdtContent>
            <w:tc>
              <w:tcPr>
                <w:tcW w:w="9866" w:type="dxa"/>
                <w:tcBorders>
                  <w:top w:val="single" w:sz="2" w:space="0" w:color="0095BE"/>
                  <w:left w:val="single" w:sz="2" w:space="0" w:color="0095BE"/>
                  <w:bottom w:val="single" w:sz="2" w:space="0" w:color="0095BE"/>
                  <w:right w:val="single" w:sz="2" w:space="0" w:color="0095BE"/>
                </w:tcBorders>
                <w:shd w:val="clear" w:color="auto" w:fill="auto"/>
                <w:tcMar>
                  <w:left w:w="113" w:type="dxa"/>
                  <w:right w:w="0" w:type="dxa"/>
                </w:tcMar>
                <w:vAlign w:val="center"/>
              </w:tcPr>
              <w:p w14:paraId="0ED637CC" w14:textId="7DEA8B65" w:rsidR="00233835" w:rsidRPr="00C87EFB" w:rsidRDefault="00877BE2" w:rsidP="00E22176">
                <w:pPr>
                  <w:pStyle w:val="Grundtext"/>
                </w:pPr>
                <w:r>
                  <w:t xml:space="preserve"> </w:t>
                </w:r>
              </w:p>
            </w:tc>
          </w:sdtContent>
        </w:sdt>
      </w:tr>
      <w:tr w:rsidR="00233835" w:rsidRPr="00C87EFB" w14:paraId="151C9C81" w14:textId="77777777" w:rsidTr="00ED335C">
        <w:trPr>
          <w:trHeight w:val="408"/>
        </w:trPr>
        <w:tc>
          <w:tcPr>
            <w:tcW w:w="9866" w:type="dxa"/>
            <w:tcBorders>
              <w:top w:val="single" w:sz="2" w:space="0" w:color="0095BE"/>
              <w:bottom w:val="single" w:sz="2" w:space="0" w:color="0095BE"/>
            </w:tcBorders>
            <w:tcMar>
              <w:left w:w="0" w:type="dxa"/>
              <w:right w:w="0" w:type="dxa"/>
            </w:tcMar>
            <w:vAlign w:val="center"/>
          </w:tcPr>
          <w:p w14:paraId="3F32A625" w14:textId="64AB27E1" w:rsidR="00233835" w:rsidRPr="00C87EFB" w:rsidRDefault="00233835" w:rsidP="00E22176">
            <w:pPr>
              <w:pStyle w:val="Grundtext"/>
              <w:rPr>
                <w:b/>
                <w:bCs/>
              </w:rPr>
            </w:pPr>
            <w:r w:rsidRPr="00C87EFB">
              <w:rPr>
                <w:b/>
                <w:bCs/>
              </w:rPr>
              <w:t>Befindlichkeit und Entwicklungsstand des Kindes</w:t>
            </w:r>
          </w:p>
        </w:tc>
      </w:tr>
      <w:tr w:rsidR="00C87EFB" w:rsidRPr="00C87EFB" w14:paraId="50D3B9A5" w14:textId="77777777" w:rsidTr="00ED335C">
        <w:trPr>
          <w:trHeight w:val="408"/>
        </w:trPr>
        <w:sdt>
          <w:sdtPr>
            <w:rPr>
              <w:rStyle w:val="GrundtextZchn"/>
            </w:rPr>
            <w:id w:val="29154775"/>
            <w:placeholder>
              <w:docPart w:val="600C61D0233E4C0B8FE29FEBFFC7CF61"/>
            </w:placeholder>
            <w:showingPlcHdr/>
          </w:sdtPr>
          <w:sdtEndPr>
            <w:rPr>
              <w:rStyle w:val="Absatz-Standardschriftart"/>
            </w:rPr>
          </w:sdtEndPr>
          <w:sdtContent>
            <w:tc>
              <w:tcPr>
                <w:tcW w:w="9866" w:type="dxa"/>
                <w:tcBorders>
                  <w:top w:val="single" w:sz="2" w:space="0" w:color="0095BE"/>
                  <w:left w:val="single" w:sz="2" w:space="0" w:color="0095BE"/>
                  <w:bottom w:val="single" w:sz="2" w:space="0" w:color="0095BE"/>
                  <w:right w:val="single" w:sz="2" w:space="0" w:color="0095BE"/>
                </w:tcBorders>
                <w:shd w:val="clear" w:color="auto" w:fill="auto"/>
                <w:tcMar>
                  <w:left w:w="113" w:type="dxa"/>
                  <w:right w:w="0" w:type="dxa"/>
                </w:tcMar>
                <w:vAlign w:val="center"/>
              </w:tcPr>
              <w:p w14:paraId="05ACCA26" w14:textId="7027F8F4" w:rsidR="00233835" w:rsidRPr="00C87EFB" w:rsidRDefault="00877BE2" w:rsidP="00E22176">
                <w:pPr>
                  <w:pStyle w:val="Grundtext"/>
                </w:pPr>
                <w:r>
                  <w:t xml:space="preserve"> </w:t>
                </w:r>
              </w:p>
            </w:tc>
          </w:sdtContent>
        </w:sdt>
      </w:tr>
      <w:tr w:rsidR="00233835" w:rsidRPr="00C87EFB" w14:paraId="56E4E44E" w14:textId="77777777" w:rsidTr="00ED335C">
        <w:trPr>
          <w:trHeight w:val="408"/>
        </w:trPr>
        <w:tc>
          <w:tcPr>
            <w:tcW w:w="9866" w:type="dxa"/>
            <w:tcBorders>
              <w:top w:val="single" w:sz="2" w:space="0" w:color="0095BE"/>
              <w:bottom w:val="single" w:sz="2" w:space="0" w:color="0095BE"/>
            </w:tcBorders>
            <w:tcMar>
              <w:left w:w="0" w:type="dxa"/>
              <w:right w:w="0" w:type="dxa"/>
            </w:tcMar>
            <w:vAlign w:val="center"/>
          </w:tcPr>
          <w:p w14:paraId="6585BE5D" w14:textId="13B33892" w:rsidR="00233835" w:rsidRPr="00C87EFB" w:rsidRDefault="00233835" w:rsidP="00E22176">
            <w:pPr>
              <w:pStyle w:val="Grundtext"/>
              <w:rPr>
                <w:b/>
                <w:bCs/>
              </w:rPr>
            </w:pPr>
            <w:r w:rsidRPr="00C87EFB">
              <w:rPr>
                <w:b/>
                <w:bCs/>
              </w:rPr>
              <w:t>Erziehungsvorstellungen der Eltern</w:t>
            </w:r>
          </w:p>
        </w:tc>
      </w:tr>
      <w:tr w:rsidR="00233835" w:rsidRPr="00C87EFB" w14:paraId="690EDB52" w14:textId="77777777" w:rsidTr="00ED335C">
        <w:trPr>
          <w:trHeight w:val="408"/>
        </w:trPr>
        <w:sdt>
          <w:sdtPr>
            <w:rPr>
              <w:rStyle w:val="GrundtextZchn"/>
            </w:rPr>
            <w:id w:val="2068992826"/>
            <w:placeholder>
              <w:docPart w:val="BCFA3A97ACC3473BA5F28677B639B201"/>
            </w:placeholder>
            <w:showingPlcHdr/>
          </w:sdtPr>
          <w:sdtEndPr>
            <w:rPr>
              <w:rStyle w:val="Absatz-Standardschriftart"/>
            </w:rPr>
          </w:sdtEndPr>
          <w:sdtContent>
            <w:tc>
              <w:tcPr>
                <w:tcW w:w="9866" w:type="dxa"/>
                <w:tcBorders>
                  <w:top w:val="single" w:sz="2" w:space="0" w:color="0095BE"/>
                  <w:left w:val="single" w:sz="2" w:space="0" w:color="0095BE"/>
                  <w:bottom w:val="single" w:sz="2" w:space="0" w:color="0095BE"/>
                  <w:right w:val="single" w:sz="2" w:space="0" w:color="0095BE"/>
                </w:tcBorders>
                <w:shd w:val="clear" w:color="auto" w:fill="auto"/>
                <w:tcMar>
                  <w:left w:w="113" w:type="dxa"/>
                  <w:right w:w="0" w:type="dxa"/>
                </w:tcMar>
                <w:vAlign w:val="center"/>
              </w:tcPr>
              <w:p w14:paraId="26175B1B" w14:textId="1E19192F" w:rsidR="00233835" w:rsidRPr="00C87EFB" w:rsidRDefault="00877BE2" w:rsidP="00E22176">
                <w:pPr>
                  <w:pStyle w:val="Grundtext"/>
                </w:pPr>
                <w:r>
                  <w:t xml:space="preserve"> </w:t>
                </w:r>
              </w:p>
            </w:tc>
          </w:sdtContent>
        </w:sdt>
      </w:tr>
    </w:tbl>
    <w:p w14:paraId="3F4FDD52" w14:textId="77777777" w:rsidR="002E5016" w:rsidRPr="00B91927" w:rsidRDefault="002E5016" w:rsidP="00B91927">
      <w:pPr>
        <w:pStyle w:val="Grundtext"/>
        <w:rPr>
          <w:rStyle w:val="ZwischentitelhebZchn"/>
          <w:b w:val="0"/>
          <w:color w:val="auto"/>
          <w:spacing w:val="0"/>
          <w:sz w:val="18"/>
          <w:lang w:val="de-CH"/>
        </w:rPr>
      </w:pPr>
    </w:p>
    <w:p w14:paraId="7A06884D" w14:textId="4D11CF70" w:rsidR="00233835" w:rsidRPr="00C87EFB" w:rsidRDefault="00233835" w:rsidP="00233835">
      <w:pPr>
        <w:pStyle w:val="Grundtext"/>
        <w:rPr>
          <w:rStyle w:val="01textblackblau"/>
        </w:rPr>
      </w:pPr>
      <w:r w:rsidRPr="00C87EFB">
        <w:rPr>
          <w:rStyle w:val="ZwischentitelhebZchn"/>
        </w:rPr>
        <w:t>Risikofaktoren</w:t>
      </w:r>
      <w:r w:rsidR="00E270F8" w:rsidRPr="00C87EFB">
        <w:rPr>
          <w:rStyle w:val="ZwischentitelhebZchn"/>
        </w:rPr>
        <w:t>:</w:t>
      </w:r>
      <w:r w:rsidRPr="00C87EFB">
        <w:rPr>
          <w:rStyle w:val="ZwischentitelhebZchn"/>
        </w:rPr>
        <w:t xml:space="preserve"> </w:t>
      </w:r>
      <w:r w:rsidRPr="00C87EFB">
        <w:rPr>
          <w:noProof/>
          <w:lang w:eastAsia="de-CH"/>
        </w:rPr>
        <w:drawing>
          <wp:inline distT="0" distB="0" distL="0" distR="0" wp14:anchorId="2FDA6757" wp14:editId="1276BE1F">
            <wp:extent cx="138621" cy="150172"/>
            <wp:effectExtent l="0" t="0" r="1270" b="2540"/>
            <wp:docPr id="31" name="Grafik 31">
              <a:hlinkClick xmlns:a="http://schemas.openxmlformats.org/drawingml/2006/main" r:id="rId18"/>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Grafik 31">
                      <a:hlinkClick r:id="rId18"/>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8621" cy="150172"/>
                    </a:xfrm>
                    <a:prstGeom prst="rect">
                      <a:avLst/>
                    </a:prstGeom>
                  </pic:spPr>
                </pic:pic>
              </a:graphicData>
            </a:graphic>
          </wp:inline>
        </w:drawing>
      </w:r>
    </w:p>
    <w:p w14:paraId="12B1DA3B" w14:textId="60703442" w:rsidR="00BE1A24" w:rsidRPr="00C87EFB" w:rsidRDefault="00233835" w:rsidP="000F41D9">
      <w:pPr>
        <w:pStyle w:val="Grundtext"/>
        <w:rPr>
          <w:spacing w:val="4"/>
        </w:rPr>
      </w:pPr>
      <w:r w:rsidRPr="00C87EFB">
        <w:rPr>
          <w:spacing w:val="4"/>
        </w:rPr>
        <w:t>Schreiben Sie je Zeile einen relevanten Faktor auf und ergänzen Sie bei den Anmerkungen Ihre Beobachtungen bzw. wie Sie darauf kommen. Siehe Zusammenstellungen von wissenschaftlich belegten Schutz- und Risikofaktoren:</w:t>
      </w:r>
    </w:p>
    <w:p w14:paraId="4B91A0D7" w14:textId="77777777" w:rsidR="00233835" w:rsidRPr="00C87EFB" w:rsidRDefault="00233835" w:rsidP="000F41D9">
      <w:pPr>
        <w:pStyle w:val="Grundtext"/>
      </w:pPr>
    </w:p>
    <w:p w14:paraId="7E9FCF0A" w14:textId="236BD6A3" w:rsidR="00233835" w:rsidRPr="000100CE" w:rsidRDefault="00233835" w:rsidP="0071152A">
      <w:pPr>
        <w:pStyle w:val="Dokumente"/>
        <w:rPr>
          <w:rStyle w:val="Hyperlink"/>
          <w:color w:val="000000" w:themeColor="text1"/>
          <w:u w:val="none"/>
        </w:rPr>
      </w:pPr>
      <w:r w:rsidRPr="000100CE">
        <w:rPr>
          <w:color w:val="000000" w:themeColor="text1"/>
          <w:lang w:val="de-CH" w:eastAsia="de-CH"/>
        </w:rPr>
        <w:drawing>
          <wp:anchor distT="0" distB="0" distL="114300" distR="114300" simplePos="0" relativeHeight="251663360" behindDoc="0" locked="0" layoutInCell="1" allowOverlap="1" wp14:anchorId="70609900" wp14:editId="1573CB48">
            <wp:simplePos x="0" y="0"/>
            <wp:positionH relativeFrom="page">
              <wp:posOffset>753466</wp:posOffset>
            </wp:positionH>
            <wp:positionV relativeFrom="paragraph">
              <wp:posOffset>15138</wp:posOffset>
            </wp:positionV>
            <wp:extent cx="133200" cy="172800"/>
            <wp:effectExtent l="0" t="0" r="635" b="0"/>
            <wp:wrapSquare wrapText="bothSides"/>
            <wp:docPr id="32" name="Grafik 32">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fik 32">
                      <a:hlinkClick r:id="rId19"/>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3200" cy="172800"/>
                    </a:xfrm>
                    <a:prstGeom prst="rect">
                      <a:avLst/>
                    </a:prstGeom>
                  </pic:spPr>
                </pic:pic>
              </a:graphicData>
            </a:graphic>
            <wp14:sizeRelH relativeFrom="margin">
              <wp14:pctWidth>0</wp14:pctWidth>
            </wp14:sizeRelH>
            <wp14:sizeRelV relativeFrom="margin">
              <wp14:pctHeight>0</wp14:pctHeight>
            </wp14:sizeRelV>
          </wp:anchor>
        </w:drawing>
      </w:r>
      <w:r w:rsidR="000100CE" w:rsidRPr="000100CE">
        <w:rPr>
          <w:color w:val="000000" w:themeColor="text1"/>
        </w:rPr>
        <w:fldChar w:fldCharType="begin"/>
      </w:r>
      <w:r w:rsidR="000100CE" w:rsidRPr="000100CE">
        <w:rPr>
          <w:color w:val="000000" w:themeColor="text1"/>
        </w:rPr>
        <w:instrText xml:space="preserve"> HYPERLINK "https://ar.ch/fileadmin/user_upload/Departement_Gesundheit_Soziales/Amt_fuer_Soziales/Chancengleichheit/Downloadcenter/heb/heb-ar_leitfaden-kindesschutz.pdf" </w:instrText>
      </w:r>
      <w:r w:rsidR="000100CE" w:rsidRPr="000100CE">
        <w:rPr>
          <w:color w:val="000000" w:themeColor="text1"/>
        </w:rPr>
        <w:fldChar w:fldCharType="separate"/>
      </w:r>
      <w:r w:rsidRPr="000100CE">
        <w:rPr>
          <w:rStyle w:val="Hyperlink"/>
          <w:color w:val="000000" w:themeColor="text1"/>
          <w:u w:val="none"/>
        </w:rPr>
        <w:t>Leitfaden Kindesschutz (Abschnitte 5.2.2 Übersicht Schutzfaktoren und 5.2.3 Übersicht Risikofaktoren)</w:t>
      </w:r>
    </w:p>
    <w:p w14:paraId="5275FC24" w14:textId="370A4F8E" w:rsidR="00233835" w:rsidRPr="008B4882" w:rsidRDefault="000100CE" w:rsidP="0071152A">
      <w:pPr>
        <w:pStyle w:val="Dokumente"/>
        <w:rPr>
          <w:color w:val="000000" w:themeColor="text1"/>
        </w:rPr>
      </w:pPr>
      <w:r w:rsidRPr="000100CE">
        <w:rPr>
          <w:color w:val="000000" w:themeColor="text1"/>
        </w:rPr>
        <w:fldChar w:fldCharType="end"/>
      </w:r>
      <w:r w:rsidR="00233835" w:rsidRPr="008B4882">
        <w:rPr>
          <w:color w:val="000000" w:themeColor="text1"/>
          <w:lang w:val="de-CH" w:eastAsia="de-CH"/>
        </w:rPr>
        <w:drawing>
          <wp:anchor distT="0" distB="0" distL="114300" distR="114300" simplePos="0" relativeHeight="251665408" behindDoc="0" locked="0" layoutInCell="1" allowOverlap="1" wp14:anchorId="02BF160A" wp14:editId="10FD34B0">
            <wp:simplePos x="0" y="0"/>
            <wp:positionH relativeFrom="page">
              <wp:posOffset>753466</wp:posOffset>
            </wp:positionH>
            <wp:positionV relativeFrom="paragraph">
              <wp:posOffset>15138</wp:posOffset>
            </wp:positionV>
            <wp:extent cx="133200" cy="172800"/>
            <wp:effectExtent l="0" t="0" r="635" b="0"/>
            <wp:wrapSquare wrapText="bothSides"/>
            <wp:docPr id="33" name="Grafik 33">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fik 33">
                      <a:hlinkClick r:id="rId20"/>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3200" cy="172800"/>
                    </a:xfrm>
                    <a:prstGeom prst="rect">
                      <a:avLst/>
                    </a:prstGeom>
                  </pic:spPr>
                </pic:pic>
              </a:graphicData>
            </a:graphic>
            <wp14:sizeRelH relativeFrom="margin">
              <wp14:pctWidth>0</wp14:pctWidth>
            </wp14:sizeRelH>
            <wp14:sizeRelV relativeFrom="margin">
              <wp14:pctHeight>0</wp14:pctHeight>
            </wp14:sizeRelV>
          </wp:anchor>
        </w:drawing>
      </w:r>
      <w:hyperlink r:id="rId21" w:history="1">
        <w:r w:rsidR="00233835" w:rsidRPr="008B4882">
          <w:rPr>
            <w:rStyle w:val="Hyperlink"/>
            <w:color w:val="000000" w:themeColor="text1"/>
            <w:u w:val="none"/>
          </w:rPr>
          <w:t>Übersicht «Schutz- und Risikofaktoren in der frühen Kindheit» (Übersichten zur Kindheit und zum Jugendalter sind in Arbeit)</w:t>
        </w:r>
      </w:hyperlink>
    </w:p>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46"/>
        <w:gridCol w:w="5918"/>
      </w:tblGrid>
      <w:tr w:rsidR="00E270F8" w:rsidRPr="00C87EFB" w14:paraId="44B3DEFB" w14:textId="5BE4F3F2" w:rsidTr="00ED335C">
        <w:trPr>
          <w:trHeight w:val="408"/>
        </w:trPr>
        <w:tc>
          <w:tcPr>
            <w:tcW w:w="3946" w:type="dxa"/>
            <w:tcBorders>
              <w:bottom w:val="single" w:sz="2" w:space="0" w:color="0095BE"/>
            </w:tcBorders>
            <w:tcMar>
              <w:left w:w="0" w:type="dxa"/>
              <w:right w:w="0" w:type="dxa"/>
            </w:tcMar>
            <w:vAlign w:val="center"/>
          </w:tcPr>
          <w:p w14:paraId="480A0D7A" w14:textId="1E947D4A" w:rsidR="00E270F8" w:rsidRPr="00C87EFB" w:rsidRDefault="00E270F8" w:rsidP="00E22176">
            <w:pPr>
              <w:pStyle w:val="Grundtext"/>
              <w:rPr>
                <w:b/>
                <w:bCs/>
              </w:rPr>
            </w:pPr>
            <w:r w:rsidRPr="00C87EFB">
              <w:rPr>
                <w:b/>
                <w:bCs/>
              </w:rPr>
              <w:t>relevante Risikofaktoren</w:t>
            </w:r>
          </w:p>
        </w:tc>
        <w:tc>
          <w:tcPr>
            <w:tcW w:w="5918" w:type="dxa"/>
            <w:tcBorders>
              <w:bottom w:val="single" w:sz="2" w:space="0" w:color="0095BE"/>
            </w:tcBorders>
            <w:vAlign w:val="center"/>
          </w:tcPr>
          <w:p w14:paraId="796F6BDE" w14:textId="54ED9BE2" w:rsidR="00E270F8" w:rsidRPr="00C87EFB" w:rsidRDefault="00E270F8" w:rsidP="00E22176">
            <w:pPr>
              <w:pStyle w:val="Grundtext"/>
              <w:rPr>
                <w:b/>
                <w:bCs/>
              </w:rPr>
            </w:pPr>
            <w:r w:rsidRPr="00C87EFB">
              <w:rPr>
                <w:b/>
                <w:bCs/>
              </w:rPr>
              <w:t>Anmerkungen</w:t>
            </w:r>
          </w:p>
        </w:tc>
      </w:tr>
      <w:tr w:rsidR="00D86341" w:rsidRPr="00C87EFB" w14:paraId="5876FD7D" w14:textId="428A2580" w:rsidTr="00ED335C">
        <w:trPr>
          <w:trHeight w:val="408"/>
        </w:trPr>
        <w:sdt>
          <w:sdtPr>
            <w:rPr>
              <w:rStyle w:val="GrundtextZchn"/>
            </w:rPr>
            <w:id w:val="-2744082"/>
            <w:placeholder>
              <w:docPart w:val="9F57B8AC1BA441E2B16D2718F20283BB"/>
            </w:placeholder>
            <w:showingPlcHdr/>
          </w:sdtPr>
          <w:sdtEndPr>
            <w:rPr>
              <w:rStyle w:val="Absatz-Standardschriftart"/>
            </w:rPr>
          </w:sdtEndPr>
          <w:sdtContent>
            <w:tc>
              <w:tcPr>
                <w:tcW w:w="3946" w:type="dxa"/>
                <w:tcBorders>
                  <w:top w:val="single" w:sz="2" w:space="0" w:color="0095BE"/>
                  <w:left w:val="single" w:sz="2" w:space="0" w:color="0095BE"/>
                  <w:bottom w:val="single" w:sz="2" w:space="0" w:color="0095BE"/>
                  <w:right w:val="single" w:sz="2" w:space="0" w:color="0095BE"/>
                </w:tcBorders>
                <w:shd w:val="clear" w:color="auto" w:fill="auto"/>
                <w:tcMar>
                  <w:left w:w="113" w:type="dxa"/>
                  <w:right w:w="0" w:type="dxa"/>
                </w:tcMar>
                <w:vAlign w:val="center"/>
              </w:tcPr>
              <w:p w14:paraId="437E1EF9" w14:textId="44D577D5" w:rsidR="00E270F8" w:rsidRPr="00C87EFB" w:rsidRDefault="00877BE2" w:rsidP="00E22176">
                <w:pPr>
                  <w:pStyle w:val="Grundtext"/>
                </w:pPr>
                <w:r>
                  <w:t xml:space="preserve"> </w:t>
                </w:r>
              </w:p>
            </w:tc>
          </w:sdtContent>
        </w:sdt>
        <w:sdt>
          <w:sdtPr>
            <w:rPr>
              <w:rStyle w:val="GrundtextZchn"/>
            </w:rPr>
            <w:id w:val="-890045218"/>
            <w:placeholder>
              <w:docPart w:val="01AF5DCAFEC747968E84EC22D2BD67F5"/>
            </w:placeholder>
            <w:showingPlcHdr/>
          </w:sdtPr>
          <w:sdtEndPr>
            <w:rPr>
              <w:rStyle w:val="Absatz-Standardschriftart"/>
            </w:rPr>
          </w:sdtEndPr>
          <w:sdtContent>
            <w:tc>
              <w:tcPr>
                <w:tcW w:w="5918" w:type="dxa"/>
                <w:tcBorders>
                  <w:top w:val="single" w:sz="2" w:space="0" w:color="0095BE"/>
                  <w:left w:val="single" w:sz="2" w:space="0" w:color="0095BE"/>
                  <w:bottom w:val="single" w:sz="2" w:space="0" w:color="0095BE"/>
                  <w:right w:val="single" w:sz="2" w:space="0" w:color="0095BE"/>
                </w:tcBorders>
                <w:shd w:val="clear" w:color="auto" w:fill="auto"/>
                <w:vAlign w:val="center"/>
              </w:tcPr>
              <w:p w14:paraId="48CD7119" w14:textId="202DA1B9" w:rsidR="00E270F8" w:rsidRPr="00C87EFB" w:rsidRDefault="00877BE2" w:rsidP="00E22176">
                <w:pPr>
                  <w:pStyle w:val="Grundtext"/>
                </w:pPr>
                <w:r>
                  <w:t xml:space="preserve"> </w:t>
                </w:r>
              </w:p>
            </w:tc>
          </w:sdtContent>
        </w:sdt>
      </w:tr>
      <w:tr w:rsidR="00D86341" w:rsidRPr="00C87EFB" w14:paraId="10E40721" w14:textId="74E71BFE" w:rsidTr="00ED335C">
        <w:trPr>
          <w:trHeight w:val="408"/>
        </w:trPr>
        <w:sdt>
          <w:sdtPr>
            <w:rPr>
              <w:rStyle w:val="GrundtextZchn"/>
            </w:rPr>
            <w:id w:val="872352355"/>
            <w:placeholder>
              <w:docPart w:val="DF4D845846704F4E8262EF3465CD44B3"/>
            </w:placeholder>
            <w:showingPlcHdr/>
          </w:sdtPr>
          <w:sdtEndPr>
            <w:rPr>
              <w:rStyle w:val="Absatz-Standardschriftart"/>
            </w:rPr>
          </w:sdtEndPr>
          <w:sdtContent>
            <w:tc>
              <w:tcPr>
                <w:tcW w:w="3946" w:type="dxa"/>
                <w:tcBorders>
                  <w:top w:val="single" w:sz="2" w:space="0" w:color="0095BE"/>
                  <w:left w:val="single" w:sz="2" w:space="0" w:color="0095BE"/>
                  <w:bottom w:val="single" w:sz="2" w:space="0" w:color="0095BE"/>
                  <w:right w:val="single" w:sz="2" w:space="0" w:color="0095BE"/>
                </w:tcBorders>
                <w:shd w:val="clear" w:color="auto" w:fill="auto"/>
                <w:tcMar>
                  <w:left w:w="113" w:type="dxa"/>
                  <w:right w:w="0" w:type="dxa"/>
                </w:tcMar>
                <w:vAlign w:val="center"/>
              </w:tcPr>
              <w:p w14:paraId="580D4A30" w14:textId="643D9BB7" w:rsidR="00E270F8" w:rsidRPr="00C87EFB" w:rsidRDefault="00877BE2" w:rsidP="00E22176">
                <w:pPr>
                  <w:pStyle w:val="Grundtext"/>
                </w:pPr>
                <w:r>
                  <w:t xml:space="preserve"> </w:t>
                </w:r>
              </w:p>
            </w:tc>
          </w:sdtContent>
        </w:sdt>
        <w:sdt>
          <w:sdtPr>
            <w:rPr>
              <w:rStyle w:val="GrundtextZchn"/>
            </w:rPr>
            <w:id w:val="1598287446"/>
            <w:placeholder>
              <w:docPart w:val="E8EC169F011D438497D2506AB0105B01"/>
            </w:placeholder>
            <w:showingPlcHdr/>
          </w:sdtPr>
          <w:sdtEndPr>
            <w:rPr>
              <w:rStyle w:val="Absatz-Standardschriftart"/>
            </w:rPr>
          </w:sdtEndPr>
          <w:sdtContent>
            <w:tc>
              <w:tcPr>
                <w:tcW w:w="5918" w:type="dxa"/>
                <w:tcBorders>
                  <w:top w:val="single" w:sz="2" w:space="0" w:color="0095BE"/>
                  <w:left w:val="single" w:sz="2" w:space="0" w:color="0095BE"/>
                  <w:bottom w:val="single" w:sz="2" w:space="0" w:color="0095BE"/>
                  <w:right w:val="single" w:sz="2" w:space="0" w:color="0095BE"/>
                </w:tcBorders>
                <w:shd w:val="clear" w:color="auto" w:fill="auto"/>
                <w:vAlign w:val="center"/>
              </w:tcPr>
              <w:p w14:paraId="6129D522" w14:textId="640A4262" w:rsidR="00E270F8" w:rsidRPr="00C87EFB" w:rsidRDefault="00877BE2" w:rsidP="00E22176">
                <w:pPr>
                  <w:pStyle w:val="Grundtext"/>
                </w:pPr>
                <w:r>
                  <w:t xml:space="preserve"> </w:t>
                </w:r>
              </w:p>
            </w:tc>
          </w:sdtContent>
        </w:sdt>
      </w:tr>
      <w:tr w:rsidR="00D86341" w:rsidRPr="00C87EFB" w14:paraId="0202D4F8" w14:textId="034716E5" w:rsidTr="00ED335C">
        <w:trPr>
          <w:trHeight w:val="408"/>
        </w:trPr>
        <w:sdt>
          <w:sdtPr>
            <w:rPr>
              <w:rStyle w:val="GrundtextZchn"/>
            </w:rPr>
            <w:id w:val="-1069183120"/>
            <w:placeholder>
              <w:docPart w:val="A561EF6834D54A5AB8F03991E63CCEF8"/>
            </w:placeholder>
            <w:showingPlcHdr/>
          </w:sdtPr>
          <w:sdtEndPr>
            <w:rPr>
              <w:rStyle w:val="Absatz-Standardschriftart"/>
            </w:rPr>
          </w:sdtEndPr>
          <w:sdtContent>
            <w:tc>
              <w:tcPr>
                <w:tcW w:w="3946" w:type="dxa"/>
                <w:tcBorders>
                  <w:top w:val="single" w:sz="2" w:space="0" w:color="0095BE"/>
                  <w:left w:val="single" w:sz="2" w:space="0" w:color="0095BE"/>
                  <w:bottom w:val="single" w:sz="2" w:space="0" w:color="0095BE"/>
                  <w:right w:val="single" w:sz="2" w:space="0" w:color="0095BE"/>
                </w:tcBorders>
                <w:shd w:val="clear" w:color="auto" w:fill="auto"/>
                <w:tcMar>
                  <w:left w:w="113" w:type="dxa"/>
                  <w:right w:w="0" w:type="dxa"/>
                </w:tcMar>
                <w:vAlign w:val="center"/>
              </w:tcPr>
              <w:p w14:paraId="135D6BF2" w14:textId="0C2A3D9C" w:rsidR="00E270F8" w:rsidRPr="00C87EFB" w:rsidRDefault="00877BE2" w:rsidP="00E22176">
                <w:pPr>
                  <w:pStyle w:val="Grundtext"/>
                </w:pPr>
                <w:r>
                  <w:t xml:space="preserve"> </w:t>
                </w:r>
              </w:p>
            </w:tc>
          </w:sdtContent>
        </w:sdt>
        <w:sdt>
          <w:sdtPr>
            <w:rPr>
              <w:rStyle w:val="GrundtextZchn"/>
            </w:rPr>
            <w:id w:val="-1748101011"/>
            <w:placeholder>
              <w:docPart w:val="7D9C753C2F584EC1A6F5900476D13C52"/>
            </w:placeholder>
            <w:showingPlcHdr/>
          </w:sdtPr>
          <w:sdtEndPr>
            <w:rPr>
              <w:rStyle w:val="Absatz-Standardschriftart"/>
            </w:rPr>
          </w:sdtEndPr>
          <w:sdtContent>
            <w:tc>
              <w:tcPr>
                <w:tcW w:w="5918" w:type="dxa"/>
                <w:tcBorders>
                  <w:top w:val="single" w:sz="2" w:space="0" w:color="0095BE"/>
                  <w:left w:val="single" w:sz="2" w:space="0" w:color="0095BE"/>
                  <w:bottom w:val="single" w:sz="2" w:space="0" w:color="0095BE"/>
                  <w:right w:val="single" w:sz="2" w:space="0" w:color="0095BE"/>
                </w:tcBorders>
                <w:shd w:val="clear" w:color="auto" w:fill="auto"/>
                <w:vAlign w:val="center"/>
              </w:tcPr>
              <w:p w14:paraId="59460E94" w14:textId="307EE72D" w:rsidR="00E270F8" w:rsidRPr="00C87EFB" w:rsidRDefault="00877BE2" w:rsidP="00E22176">
                <w:pPr>
                  <w:pStyle w:val="Grundtext"/>
                </w:pPr>
                <w:r>
                  <w:t xml:space="preserve"> </w:t>
                </w:r>
              </w:p>
            </w:tc>
          </w:sdtContent>
        </w:sdt>
      </w:tr>
    </w:tbl>
    <w:p w14:paraId="3B7BE380" w14:textId="77777777" w:rsidR="002E5016" w:rsidRPr="00B91927" w:rsidRDefault="002E5016" w:rsidP="00B91927">
      <w:pPr>
        <w:pStyle w:val="Grundtext"/>
        <w:rPr>
          <w:rStyle w:val="ZwischentitelhebZchn"/>
          <w:b w:val="0"/>
          <w:color w:val="auto"/>
          <w:spacing w:val="0"/>
          <w:sz w:val="18"/>
          <w:lang w:val="de-CH"/>
        </w:rPr>
      </w:pPr>
    </w:p>
    <w:p w14:paraId="14909204" w14:textId="75EA6043" w:rsidR="00E270F8" w:rsidRPr="00C87EFB" w:rsidRDefault="00E270F8" w:rsidP="00E270F8">
      <w:pPr>
        <w:pStyle w:val="Grundtext"/>
        <w:rPr>
          <w:rStyle w:val="01textblackblau"/>
        </w:rPr>
      </w:pPr>
      <w:r w:rsidRPr="00C87EFB">
        <w:rPr>
          <w:rStyle w:val="ZwischentitelhebZchn"/>
        </w:rPr>
        <w:t xml:space="preserve">Schutzfaktoren: </w:t>
      </w:r>
      <w:r w:rsidRPr="00C87EFB">
        <w:rPr>
          <w:noProof/>
          <w:lang w:eastAsia="de-CH"/>
        </w:rPr>
        <w:drawing>
          <wp:inline distT="0" distB="0" distL="0" distR="0" wp14:anchorId="6829D483" wp14:editId="6EAE2E57">
            <wp:extent cx="138621" cy="150172"/>
            <wp:effectExtent l="0" t="0" r="1270" b="2540"/>
            <wp:docPr id="34" name="Grafik 34">
              <a:hlinkClick xmlns:a="http://schemas.openxmlformats.org/drawingml/2006/main" r:id="rId8"/>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Grafik 34">
                      <a:hlinkClick r:id="rId8"/>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8621" cy="150172"/>
                    </a:xfrm>
                    <a:prstGeom prst="rect">
                      <a:avLst/>
                    </a:prstGeom>
                  </pic:spPr>
                </pic:pic>
              </a:graphicData>
            </a:graphic>
          </wp:inline>
        </w:drawing>
      </w:r>
    </w:p>
    <w:p w14:paraId="370FC057" w14:textId="3698D7BF" w:rsidR="00E270F8" w:rsidRDefault="00E270F8" w:rsidP="00E270F8">
      <w:pPr>
        <w:pStyle w:val="Grundtext"/>
        <w:rPr>
          <w:spacing w:val="4"/>
        </w:rPr>
      </w:pPr>
      <w:r w:rsidRPr="00C87EFB">
        <w:rPr>
          <w:spacing w:val="4"/>
        </w:rPr>
        <w:t>siehe Hinweise bei Risikofaktoren</w:t>
      </w:r>
    </w:p>
    <w:p w14:paraId="209982D8" w14:textId="663B06CC" w:rsidR="008F697E" w:rsidRDefault="008F697E" w:rsidP="00E270F8">
      <w:pPr>
        <w:pStyle w:val="Grundtext"/>
        <w:rPr>
          <w:spacing w:val="4"/>
        </w:rPr>
      </w:pPr>
    </w:p>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53"/>
        <w:gridCol w:w="5911"/>
      </w:tblGrid>
      <w:tr w:rsidR="00E270F8" w:rsidRPr="00C87EFB" w14:paraId="012A64D5" w14:textId="77777777" w:rsidTr="00660B94">
        <w:trPr>
          <w:trHeight w:val="408"/>
        </w:trPr>
        <w:tc>
          <w:tcPr>
            <w:tcW w:w="3953" w:type="dxa"/>
            <w:tcBorders>
              <w:bottom w:val="single" w:sz="4" w:space="0" w:color="0095BE"/>
            </w:tcBorders>
            <w:tcMar>
              <w:left w:w="0" w:type="dxa"/>
              <w:right w:w="0" w:type="dxa"/>
            </w:tcMar>
            <w:vAlign w:val="center"/>
          </w:tcPr>
          <w:p w14:paraId="5AE0AD10" w14:textId="0E25DEFD" w:rsidR="00E270F8" w:rsidRPr="00C87EFB" w:rsidRDefault="00C34313" w:rsidP="00E22176">
            <w:pPr>
              <w:pStyle w:val="Grundtext"/>
              <w:rPr>
                <w:b/>
                <w:bCs/>
              </w:rPr>
            </w:pPr>
            <w:r w:rsidRPr="00C87EFB">
              <w:rPr>
                <w:b/>
                <w:bCs/>
              </w:rPr>
              <w:t>relevante Schutzfaktoren</w:t>
            </w:r>
            <w:r w:rsidR="00E270F8" w:rsidRPr="00C87EFB">
              <w:rPr>
                <w:b/>
                <w:bCs/>
              </w:rPr>
              <w:t xml:space="preserve"> </w:t>
            </w:r>
          </w:p>
        </w:tc>
        <w:tc>
          <w:tcPr>
            <w:tcW w:w="5911" w:type="dxa"/>
            <w:tcBorders>
              <w:bottom w:val="single" w:sz="4" w:space="0" w:color="0095BE"/>
            </w:tcBorders>
            <w:vAlign w:val="center"/>
          </w:tcPr>
          <w:p w14:paraId="785C1F51" w14:textId="77777777" w:rsidR="00E270F8" w:rsidRPr="00C87EFB" w:rsidRDefault="00E270F8" w:rsidP="00E22176">
            <w:pPr>
              <w:pStyle w:val="Grundtext"/>
              <w:rPr>
                <w:b/>
                <w:bCs/>
              </w:rPr>
            </w:pPr>
            <w:r w:rsidRPr="00C87EFB">
              <w:rPr>
                <w:b/>
                <w:bCs/>
              </w:rPr>
              <w:t>Anmerkungen</w:t>
            </w:r>
          </w:p>
        </w:tc>
      </w:tr>
      <w:tr w:rsidR="00C34313" w:rsidRPr="00C87EFB" w14:paraId="3E00F53C" w14:textId="77777777" w:rsidTr="00660B94">
        <w:trPr>
          <w:trHeight w:val="408"/>
        </w:trPr>
        <w:sdt>
          <w:sdtPr>
            <w:rPr>
              <w:rStyle w:val="GrundtextZchn"/>
            </w:rPr>
            <w:id w:val="-1200999895"/>
            <w:placeholder>
              <w:docPart w:val="96A9E73AA429409CBC1FC0F525EC7D80"/>
            </w:placeholder>
            <w:showingPlcHdr/>
          </w:sdtPr>
          <w:sdtEndPr>
            <w:rPr>
              <w:rStyle w:val="Absatz-Standardschriftart"/>
            </w:rPr>
          </w:sdtEndPr>
          <w:sdtContent>
            <w:tc>
              <w:tcPr>
                <w:tcW w:w="3953" w:type="dxa"/>
                <w:tcBorders>
                  <w:top w:val="single" w:sz="4" w:space="0" w:color="0095BE"/>
                  <w:left w:val="single" w:sz="4" w:space="0" w:color="0095BE"/>
                  <w:bottom w:val="single" w:sz="4" w:space="0" w:color="0095BE"/>
                  <w:right w:val="single" w:sz="4" w:space="0" w:color="0095BE"/>
                </w:tcBorders>
                <w:shd w:val="clear" w:color="auto" w:fill="auto"/>
                <w:tcMar>
                  <w:left w:w="113" w:type="dxa"/>
                  <w:right w:w="0" w:type="dxa"/>
                </w:tcMar>
                <w:vAlign w:val="center"/>
              </w:tcPr>
              <w:p w14:paraId="526B0357" w14:textId="470CF1C3" w:rsidR="00E270F8" w:rsidRPr="00C87EFB" w:rsidRDefault="00877BE2" w:rsidP="00E22176">
                <w:pPr>
                  <w:pStyle w:val="Grundtext"/>
                </w:pPr>
                <w:r>
                  <w:t xml:space="preserve"> </w:t>
                </w:r>
              </w:p>
            </w:tc>
          </w:sdtContent>
        </w:sdt>
        <w:sdt>
          <w:sdtPr>
            <w:rPr>
              <w:rStyle w:val="GrundtextZchn"/>
            </w:rPr>
            <w:id w:val="-1292893409"/>
            <w:placeholder>
              <w:docPart w:val="70225138A21E4A28AD042DE9734F4E3A"/>
            </w:placeholder>
            <w:showingPlcHdr/>
          </w:sdtPr>
          <w:sdtEndPr>
            <w:rPr>
              <w:rStyle w:val="Absatz-Standardschriftart"/>
            </w:rPr>
          </w:sdtEndPr>
          <w:sdtContent>
            <w:tc>
              <w:tcPr>
                <w:tcW w:w="5911" w:type="dxa"/>
                <w:tcBorders>
                  <w:top w:val="single" w:sz="4" w:space="0" w:color="0095BE"/>
                  <w:left w:val="single" w:sz="4" w:space="0" w:color="0095BE"/>
                  <w:bottom w:val="single" w:sz="4" w:space="0" w:color="0095BE"/>
                  <w:right w:val="single" w:sz="4" w:space="0" w:color="0095BE"/>
                </w:tcBorders>
                <w:shd w:val="clear" w:color="auto" w:fill="auto"/>
                <w:vAlign w:val="center"/>
              </w:tcPr>
              <w:p w14:paraId="6E6BF0C7" w14:textId="7AC4F841" w:rsidR="00E270F8" w:rsidRPr="00C87EFB" w:rsidRDefault="00877BE2" w:rsidP="00E22176">
                <w:pPr>
                  <w:pStyle w:val="Grundtext"/>
                </w:pPr>
                <w:r>
                  <w:t xml:space="preserve"> </w:t>
                </w:r>
              </w:p>
            </w:tc>
          </w:sdtContent>
        </w:sdt>
      </w:tr>
      <w:tr w:rsidR="00447D1B" w:rsidRPr="00C87EFB" w14:paraId="6D9BDFF8" w14:textId="77777777" w:rsidTr="00660B94">
        <w:trPr>
          <w:trHeight w:val="408"/>
        </w:trPr>
        <w:sdt>
          <w:sdtPr>
            <w:rPr>
              <w:rStyle w:val="GrundtextZchn"/>
            </w:rPr>
            <w:id w:val="-273405805"/>
            <w:placeholder>
              <w:docPart w:val="F6482BAAA0C94C5FA8E23067B222B990"/>
            </w:placeholder>
            <w:showingPlcHdr/>
          </w:sdtPr>
          <w:sdtEndPr>
            <w:rPr>
              <w:rStyle w:val="Absatz-Standardschriftart"/>
            </w:rPr>
          </w:sdtEndPr>
          <w:sdtContent>
            <w:tc>
              <w:tcPr>
                <w:tcW w:w="3953" w:type="dxa"/>
                <w:tcBorders>
                  <w:top w:val="single" w:sz="4" w:space="0" w:color="0095BE"/>
                  <w:left w:val="single" w:sz="4" w:space="0" w:color="0095BE"/>
                  <w:bottom w:val="single" w:sz="4" w:space="0" w:color="0095BE"/>
                  <w:right w:val="single" w:sz="4" w:space="0" w:color="0095BE"/>
                </w:tcBorders>
                <w:shd w:val="clear" w:color="auto" w:fill="auto"/>
                <w:tcMar>
                  <w:left w:w="113" w:type="dxa"/>
                  <w:right w:w="0" w:type="dxa"/>
                </w:tcMar>
                <w:vAlign w:val="center"/>
              </w:tcPr>
              <w:p w14:paraId="45CCCAD9" w14:textId="67BD864C" w:rsidR="00447D1B" w:rsidRPr="00C87EFB" w:rsidRDefault="00877BE2" w:rsidP="00447D1B">
                <w:pPr>
                  <w:pStyle w:val="Grundtext"/>
                </w:pPr>
                <w:r>
                  <w:t xml:space="preserve"> </w:t>
                </w:r>
              </w:p>
            </w:tc>
          </w:sdtContent>
        </w:sdt>
        <w:sdt>
          <w:sdtPr>
            <w:rPr>
              <w:rStyle w:val="GrundtextZchn"/>
            </w:rPr>
            <w:id w:val="1540860104"/>
            <w:placeholder>
              <w:docPart w:val="11D9DEF2F9A14C0D95C93B385358E694"/>
            </w:placeholder>
            <w:showingPlcHdr/>
          </w:sdtPr>
          <w:sdtEndPr>
            <w:rPr>
              <w:rStyle w:val="Absatz-Standardschriftart"/>
            </w:rPr>
          </w:sdtEndPr>
          <w:sdtContent>
            <w:tc>
              <w:tcPr>
                <w:tcW w:w="5911" w:type="dxa"/>
                <w:tcBorders>
                  <w:top w:val="single" w:sz="4" w:space="0" w:color="0095BE"/>
                  <w:left w:val="single" w:sz="4" w:space="0" w:color="0095BE"/>
                  <w:bottom w:val="single" w:sz="4" w:space="0" w:color="0095BE"/>
                  <w:right w:val="single" w:sz="4" w:space="0" w:color="0095BE"/>
                </w:tcBorders>
                <w:shd w:val="clear" w:color="auto" w:fill="auto"/>
                <w:vAlign w:val="center"/>
              </w:tcPr>
              <w:p w14:paraId="5C8ECEAE" w14:textId="2E1C4803" w:rsidR="00447D1B" w:rsidRPr="00C87EFB" w:rsidRDefault="00877BE2" w:rsidP="00447D1B">
                <w:pPr>
                  <w:pStyle w:val="Grundtext"/>
                </w:pPr>
                <w:r>
                  <w:t xml:space="preserve"> </w:t>
                </w:r>
              </w:p>
            </w:tc>
          </w:sdtContent>
        </w:sdt>
      </w:tr>
      <w:tr w:rsidR="00C34313" w:rsidRPr="00C87EFB" w14:paraId="03622120" w14:textId="77777777" w:rsidTr="00660B94">
        <w:trPr>
          <w:trHeight w:val="408"/>
        </w:trPr>
        <w:sdt>
          <w:sdtPr>
            <w:rPr>
              <w:rStyle w:val="GrundtextZchn"/>
            </w:rPr>
            <w:id w:val="-1168252618"/>
            <w:placeholder>
              <w:docPart w:val="49C7D0F0FD2A4208B3CC851016382C12"/>
            </w:placeholder>
            <w:showingPlcHdr/>
          </w:sdtPr>
          <w:sdtEndPr>
            <w:rPr>
              <w:rStyle w:val="Absatz-Standardschriftart"/>
            </w:rPr>
          </w:sdtEndPr>
          <w:sdtContent>
            <w:tc>
              <w:tcPr>
                <w:tcW w:w="3953" w:type="dxa"/>
                <w:tcBorders>
                  <w:top w:val="single" w:sz="4" w:space="0" w:color="0095BE"/>
                  <w:left w:val="single" w:sz="4" w:space="0" w:color="0095BE"/>
                  <w:bottom w:val="single" w:sz="4" w:space="0" w:color="0095BE"/>
                  <w:right w:val="single" w:sz="4" w:space="0" w:color="0095BE"/>
                </w:tcBorders>
                <w:shd w:val="clear" w:color="auto" w:fill="auto"/>
                <w:tcMar>
                  <w:left w:w="113" w:type="dxa"/>
                  <w:right w:w="0" w:type="dxa"/>
                </w:tcMar>
                <w:vAlign w:val="center"/>
              </w:tcPr>
              <w:p w14:paraId="0FEC297A" w14:textId="1CFF25B1" w:rsidR="00E270F8" w:rsidRPr="00C87EFB" w:rsidRDefault="00877BE2" w:rsidP="00E22176">
                <w:pPr>
                  <w:pStyle w:val="Grundtext"/>
                </w:pPr>
                <w:r>
                  <w:t xml:space="preserve"> </w:t>
                </w:r>
              </w:p>
            </w:tc>
          </w:sdtContent>
        </w:sdt>
        <w:sdt>
          <w:sdtPr>
            <w:rPr>
              <w:rStyle w:val="GrundtextZchn"/>
            </w:rPr>
            <w:id w:val="1798946034"/>
            <w:placeholder>
              <w:docPart w:val="A5B1D9CCDAA644C79FAE5D73FC8C7C22"/>
            </w:placeholder>
            <w:showingPlcHdr/>
          </w:sdtPr>
          <w:sdtEndPr>
            <w:rPr>
              <w:rStyle w:val="Absatz-Standardschriftart"/>
            </w:rPr>
          </w:sdtEndPr>
          <w:sdtContent>
            <w:tc>
              <w:tcPr>
                <w:tcW w:w="5911" w:type="dxa"/>
                <w:tcBorders>
                  <w:top w:val="single" w:sz="4" w:space="0" w:color="0095BE"/>
                  <w:left w:val="single" w:sz="4" w:space="0" w:color="0095BE"/>
                  <w:bottom w:val="single" w:sz="4" w:space="0" w:color="0095BE"/>
                  <w:right w:val="single" w:sz="4" w:space="0" w:color="0095BE"/>
                </w:tcBorders>
                <w:shd w:val="clear" w:color="auto" w:fill="auto"/>
                <w:vAlign w:val="center"/>
              </w:tcPr>
              <w:p w14:paraId="71FFF4E0" w14:textId="72E46C78" w:rsidR="00C34313" w:rsidRPr="00C87EFB" w:rsidRDefault="00877BE2" w:rsidP="00E22176">
                <w:pPr>
                  <w:pStyle w:val="Grundtext"/>
                </w:pPr>
                <w:r>
                  <w:t xml:space="preserve"> </w:t>
                </w:r>
              </w:p>
            </w:tc>
          </w:sdtContent>
        </w:sdt>
      </w:tr>
      <w:tr w:rsidR="008F697E" w:rsidRPr="00C87EFB" w14:paraId="3AC31CE2" w14:textId="77777777" w:rsidTr="00660B94">
        <w:trPr>
          <w:trHeight w:val="408"/>
        </w:trPr>
        <w:tc>
          <w:tcPr>
            <w:tcW w:w="9864" w:type="dxa"/>
            <w:gridSpan w:val="2"/>
            <w:tcBorders>
              <w:top w:val="single" w:sz="4" w:space="0" w:color="0095BE"/>
              <w:bottom w:val="single" w:sz="2" w:space="0" w:color="0095BE"/>
            </w:tcBorders>
            <w:tcMar>
              <w:left w:w="0" w:type="dxa"/>
              <w:right w:w="0" w:type="dxa"/>
            </w:tcMar>
            <w:vAlign w:val="center"/>
          </w:tcPr>
          <w:p w14:paraId="45647AAD" w14:textId="77777777" w:rsidR="008F697E" w:rsidRPr="00C87EFB" w:rsidRDefault="008F697E" w:rsidP="00E22176">
            <w:pPr>
              <w:pStyle w:val="Grundtext"/>
              <w:rPr>
                <w:b/>
                <w:bCs/>
              </w:rPr>
            </w:pPr>
            <w:r w:rsidRPr="00C87EFB">
              <w:rPr>
                <w:b/>
                <w:bCs/>
              </w:rPr>
              <w:t>Problembewusstsein, Kooperations- und Veränderungsbereitschaft/-fähigkeit</w:t>
            </w:r>
          </w:p>
        </w:tc>
      </w:tr>
      <w:tr w:rsidR="008F697E" w:rsidRPr="00C87EFB" w14:paraId="7CF408EF" w14:textId="77777777" w:rsidTr="002A0A19">
        <w:trPr>
          <w:trHeight w:val="408"/>
        </w:trPr>
        <w:sdt>
          <w:sdtPr>
            <w:rPr>
              <w:rStyle w:val="GrundtextZchn"/>
            </w:rPr>
            <w:id w:val="603615078"/>
            <w:placeholder>
              <w:docPart w:val="2CE290B649CA493B919BFCE18F720C3D"/>
            </w:placeholder>
            <w:showingPlcHdr/>
          </w:sdtPr>
          <w:sdtEndPr>
            <w:rPr>
              <w:rStyle w:val="Absatz-Standardschriftart"/>
            </w:rPr>
          </w:sdtEndPr>
          <w:sdtContent>
            <w:tc>
              <w:tcPr>
                <w:tcW w:w="9864" w:type="dxa"/>
                <w:gridSpan w:val="2"/>
                <w:tcBorders>
                  <w:top w:val="single" w:sz="2" w:space="0" w:color="0095BE"/>
                  <w:left w:val="single" w:sz="2" w:space="0" w:color="0095BE"/>
                  <w:bottom w:val="single" w:sz="2" w:space="0" w:color="0095BE"/>
                  <w:right w:val="single" w:sz="2" w:space="0" w:color="0095BE"/>
                </w:tcBorders>
                <w:shd w:val="clear" w:color="auto" w:fill="auto"/>
                <w:tcMar>
                  <w:left w:w="113" w:type="dxa"/>
                  <w:right w:w="0" w:type="dxa"/>
                </w:tcMar>
                <w:vAlign w:val="center"/>
              </w:tcPr>
              <w:p w14:paraId="6A37E25D" w14:textId="01B5E480" w:rsidR="008F697E" w:rsidRPr="00C87EFB" w:rsidRDefault="00877BE2" w:rsidP="00E22176">
                <w:pPr>
                  <w:pStyle w:val="Grundtext"/>
                </w:pPr>
                <w:r>
                  <w:t xml:space="preserve"> </w:t>
                </w:r>
              </w:p>
            </w:tc>
          </w:sdtContent>
        </w:sdt>
      </w:tr>
      <w:tr w:rsidR="008F697E" w:rsidRPr="00C87EFB" w14:paraId="79B9630C" w14:textId="77777777" w:rsidTr="002A0A19">
        <w:trPr>
          <w:trHeight w:val="408"/>
        </w:trPr>
        <w:tc>
          <w:tcPr>
            <w:tcW w:w="9864" w:type="dxa"/>
            <w:gridSpan w:val="2"/>
            <w:tcBorders>
              <w:top w:val="single" w:sz="2" w:space="0" w:color="0095BE"/>
              <w:bottom w:val="single" w:sz="2" w:space="0" w:color="0095BE"/>
            </w:tcBorders>
            <w:shd w:val="clear" w:color="auto" w:fill="auto"/>
            <w:tcMar>
              <w:left w:w="0" w:type="dxa"/>
              <w:right w:w="0" w:type="dxa"/>
            </w:tcMar>
            <w:vAlign w:val="center"/>
          </w:tcPr>
          <w:p w14:paraId="3907C265" w14:textId="2F47DD3E" w:rsidR="008F697E" w:rsidRPr="00C87EFB" w:rsidRDefault="008F697E" w:rsidP="00E22176">
            <w:pPr>
              <w:pStyle w:val="Grundtext"/>
              <w:rPr>
                <w:b/>
                <w:bCs/>
              </w:rPr>
            </w:pPr>
            <w:r w:rsidRPr="00C87EFB">
              <w:rPr>
                <w:b/>
                <w:bCs/>
              </w:rPr>
              <w:t>Problembeschreibung</w:t>
            </w:r>
          </w:p>
        </w:tc>
      </w:tr>
      <w:tr w:rsidR="008F697E" w:rsidRPr="00C87EFB" w14:paraId="6CE97A3B" w14:textId="77777777" w:rsidTr="002A0A19">
        <w:trPr>
          <w:trHeight w:val="408"/>
        </w:trPr>
        <w:sdt>
          <w:sdtPr>
            <w:rPr>
              <w:rStyle w:val="GrundtextZchn"/>
            </w:rPr>
            <w:id w:val="1189028036"/>
            <w:placeholder>
              <w:docPart w:val="5A4F12601C3F4F85A16AF286907A349E"/>
            </w:placeholder>
            <w:showingPlcHdr/>
          </w:sdtPr>
          <w:sdtEndPr>
            <w:rPr>
              <w:rStyle w:val="Absatz-Standardschriftart"/>
            </w:rPr>
          </w:sdtEndPr>
          <w:sdtContent>
            <w:tc>
              <w:tcPr>
                <w:tcW w:w="9864" w:type="dxa"/>
                <w:gridSpan w:val="2"/>
                <w:tcBorders>
                  <w:top w:val="single" w:sz="2" w:space="0" w:color="0095BE"/>
                  <w:left w:val="single" w:sz="2" w:space="0" w:color="0095BE"/>
                  <w:bottom w:val="single" w:sz="2" w:space="0" w:color="0095BE"/>
                  <w:right w:val="single" w:sz="2" w:space="0" w:color="0095BE"/>
                </w:tcBorders>
                <w:shd w:val="clear" w:color="auto" w:fill="auto"/>
                <w:tcMar>
                  <w:left w:w="113" w:type="dxa"/>
                  <w:right w:w="0" w:type="dxa"/>
                </w:tcMar>
                <w:vAlign w:val="center"/>
              </w:tcPr>
              <w:p w14:paraId="5819B2B4" w14:textId="1E78CDFE" w:rsidR="008F697E" w:rsidRPr="00C87EFB" w:rsidRDefault="00877BE2" w:rsidP="00E22176">
                <w:pPr>
                  <w:pStyle w:val="Grundtext"/>
                </w:pPr>
                <w:r>
                  <w:t xml:space="preserve"> </w:t>
                </w:r>
              </w:p>
            </w:tc>
          </w:sdtContent>
        </w:sdt>
      </w:tr>
      <w:tr w:rsidR="008F697E" w:rsidRPr="00C87EFB" w14:paraId="15A0E3B9" w14:textId="77777777" w:rsidTr="002A0A19">
        <w:trPr>
          <w:trHeight w:val="408"/>
        </w:trPr>
        <w:tc>
          <w:tcPr>
            <w:tcW w:w="9864" w:type="dxa"/>
            <w:gridSpan w:val="2"/>
            <w:tcBorders>
              <w:top w:val="single" w:sz="2" w:space="0" w:color="0095BE"/>
              <w:bottom w:val="single" w:sz="2" w:space="0" w:color="0095BE"/>
            </w:tcBorders>
            <w:shd w:val="clear" w:color="auto" w:fill="auto"/>
            <w:tcMar>
              <w:left w:w="0" w:type="dxa"/>
              <w:right w:w="0" w:type="dxa"/>
            </w:tcMar>
            <w:vAlign w:val="center"/>
          </w:tcPr>
          <w:p w14:paraId="54031747" w14:textId="77777777" w:rsidR="008F697E" w:rsidRPr="00C87EFB" w:rsidRDefault="008F697E" w:rsidP="00E22176">
            <w:pPr>
              <w:pStyle w:val="Grundtext"/>
              <w:rPr>
                <w:b/>
                <w:bCs/>
              </w:rPr>
            </w:pPr>
            <w:r w:rsidRPr="00C87EFB">
              <w:rPr>
                <w:b/>
                <w:bCs/>
              </w:rPr>
              <w:t>Erklärungsansätze/Annahmen/Hypothesen:</w:t>
            </w:r>
            <w:r w:rsidRPr="00C87EFB">
              <w:rPr>
                <w:b/>
                <w:bCs/>
              </w:rPr>
              <w:br/>
            </w:r>
            <w:r w:rsidRPr="00C87EFB">
              <w:t>Was ist gemäss Ihrer Einschätzung die schlimmstmögliche und was die bestmögliche Hypothese für die Situation?</w:t>
            </w:r>
          </w:p>
        </w:tc>
      </w:tr>
      <w:tr w:rsidR="008F697E" w:rsidRPr="00C87EFB" w14:paraId="1CA175E4" w14:textId="77777777" w:rsidTr="002A0A19">
        <w:trPr>
          <w:trHeight w:val="408"/>
        </w:trPr>
        <w:sdt>
          <w:sdtPr>
            <w:rPr>
              <w:rStyle w:val="GrundtextZchn"/>
            </w:rPr>
            <w:id w:val="-239950551"/>
            <w:placeholder>
              <w:docPart w:val="EEE2CE08066346D18E1846CAEF1777D8"/>
            </w:placeholder>
            <w:showingPlcHdr/>
          </w:sdtPr>
          <w:sdtEndPr>
            <w:rPr>
              <w:rStyle w:val="Absatz-Standardschriftart"/>
            </w:rPr>
          </w:sdtEndPr>
          <w:sdtContent>
            <w:tc>
              <w:tcPr>
                <w:tcW w:w="9864" w:type="dxa"/>
                <w:gridSpan w:val="2"/>
                <w:tcBorders>
                  <w:top w:val="single" w:sz="2" w:space="0" w:color="0095BE"/>
                  <w:left w:val="single" w:sz="2" w:space="0" w:color="0095BE"/>
                  <w:bottom w:val="single" w:sz="2" w:space="0" w:color="0095BE"/>
                  <w:right w:val="single" w:sz="2" w:space="0" w:color="0095BE"/>
                </w:tcBorders>
                <w:shd w:val="clear" w:color="auto" w:fill="auto"/>
                <w:tcMar>
                  <w:left w:w="113" w:type="dxa"/>
                  <w:right w:w="0" w:type="dxa"/>
                </w:tcMar>
                <w:vAlign w:val="center"/>
              </w:tcPr>
              <w:p w14:paraId="584CFD62" w14:textId="3CEC0450" w:rsidR="008F697E" w:rsidRPr="00C87EFB" w:rsidRDefault="00877BE2" w:rsidP="00E22176">
                <w:pPr>
                  <w:pStyle w:val="Grundtext"/>
                </w:pPr>
                <w:r>
                  <w:t xml:space="preserve"> </w:t>
                </w:r>
              </w:p>
            </w:tc>
          </w:sdtContent>
        </w:sdt>
      </w:tr>
    </w:tbl>
    <w:p w14:paraId="7C2E780E" w14:textId="77777777" w:rsidR="008C5E37" w:rsidRPr="00C87EFB" w:rsidRDefault="008C5E37" w:rsidP="008C5E37">
      <w:pPr>
        <w:pStyle w:val="Grundtext"/>
      </w:pPr>
    </w:p>
    <w:p w14:paraId="2D4929F4" w14:textId="77777777" w:rsidR="002B0401" w:rsidRDefault="00C34313" w:rsidP="00C34313">
      <w:pPr>
        <w:pStyle w:val="Untertitelheb1"/>
        <w:rPr>
          <w:b/>
          <w:bCs/>
          <w:sz w:val="26"/>
          <w:szCs w:val="26"/>
        </w:rPr>
      </w:pPr>
      <w:r w:rsidRPr="00C87EFB">
        <w:t>1.3</w:t>
      </w:r>
      <w:r w:rsidR="002B0401">
        <w:tab/>
      </w:r>
      <w:r w:rsidRPr="00C87EFB">
        <w:rPr>
          <w:b/>
          <w:bCs/>
          <w:sz w:val="26"/>
          <w:szCs w:val="26"/>
        </w:rPr>
        <w:t xml:space="preserve">RISIKO EINSCHÄTZEN </w:t>
      </w:r>
      <w:r w:rsidRPr="00C87EFB">
        <w:rPr>
          <w:noProof/>
          <w:lang w:eastAsia="de-CH"/>
        </w:rPr>
        <w:drawing>
          <wp:inline distT="0" distB="0" distL="0" distR="0" wp14:anchorId="5CD5A9CA" wp14:editId="1DC6E6F4">
            <wp:extent cx="138621" cy="150172"/>
            <wp:effectExtent l="0" t="0" r="1270" b="2540"/>
            <wp:docPr id="36" name="Grafik 36">
              <a:hlinkClick xmlns:a="http://schemas.openxmlformats.org/drawingml/2006/main" r:id="rId22"/>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Grafik 36">
                      <a:hlinkClick r:id="rId22"/>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8621" cy="150172"/>
                    </a:xfrm>
                    <a:prstGeom prst="rect">
                      <a:avLst/>
                    </a:prstGeom>
                  </pic:spPr>
                </pic:pic>
              </a:graphicData>
            </a:graphic>
          </wp:inline>
        </w:drawing>
      </w:r>
    </w:p>
    <w:p w14:paraId="1BB50798" w14:textId="2135F01C" w:rsidR="00C34313" w:rsidRPr="00C87EFB" w:rsidRDefault="00DF4467" w:rsidP="002B0401">
      <w:pPr>
        <w:pStyle w:val="Zwischentitelheb"/>
      </w:pPr>
      <w:r>
        <w:rPr>
          <w:noProof/>
        </w:rPr>
        <w:pict w14:anchorId="1BCCD285">
          <v:rect id="_x0000_i1027" alt="" style="width:493.2pt;height:.05pt;mso-width-percent:0;mso-height-percent:0;mso-width-percent:0;mso-height-percent:0" o:hralign="center" o:hrstd="t" o:hrnoshade="t" o:hr="t" fillcolor="#0095be" stroked="f"/>
        </w:pict>
      </w:r>
    </w:p>
    <w:p w14:paraId="71281DA2" w14:textId="2B05CCFC" w:rsidR="004F45D4" w:rsidRPr="00C87EFB" w:rsidRDefault="00C34313" w:rsidP="00C34313">
      <w:pPr>
        <w:pStyle w:val="KleinerZwischentitel"/>
      </w:pPr>
      <w:r w:rsidRPr="00C87EFB">
        <w:t>Einschätzung des Risikos</w:t>
      </w:r>
    </w:p>
    <w:p w14:paraId="337A013A" w14:textId="5B038F4F" w:rsidR="004F45D4" w:rsidRDefault="00C34313" w:rsidP="00C34313">
      <w:pPr>
        <w:pStyle w:val="Grundtext"/>
        <w:rPr>
          <w:spacing w:val="4"/>
        </w:rPr>
      </w:pPr>
      <w:r w:rsidRPr="00C87EFB">
        <w:rPr>
          <w:spacing w:val="4"/>
        </w:rPr>
        <w:t>Wie hoch schätzen Sie das Risiko für eine ungünstige Entwicklung bzw. eine Kindeswohlgefährdung unter Berücksichtigung von Schutz- und Risikofaktoren für das Kind, die Jugendliche bzw. den Jugendlichen ein?</w:t>
      </w:r>
      <w:r w:rsidR="0014670D">
        <w:rPr>
          <w:spacing w:val="4"/>
        </w:rPr>
        <w:t xml:space="preserve"> Kreuzen Sie den entsprechenden Wert an.</w:t>
      </w:r>
    </w:p>
    <w:p w14:paraId="20567954" w14:textId="5029A645" w:rsidR="00E25A67" w:rsidRDefault="00E25A67" w:rsidP="00C34313">
      <w:pPr>
        <w:pStyle w:val="Grundtext"/>
        <w:rPr>
          <w:spacing w:val="4"/>
        </w:rPr>
      </w:pPr>
      <w:r w:rsidRPr="00C87EFB">
        <w:rPr>
          <w:noProof/>
          <w:spacing w:val="4"/>
          <w:lang w:eastAsia="de-CH"/>
        </w:rPr>
        <w:drawing>
          <wp:anchor distT="0" distB="0" distL="114300" distR="114300" simplePos="0" relativeHeight="251666432" behindDoc="1" locked="0" layoutInCell="1" allowOverlap="1" wp14:anchorId="016B4506" wp14:editId="58417C7A">
            <wp:simplePos x="0" y="0"/>
            <wp:positionH relativeFrom="margin">
              <wp:posOffset>-635</wp:posOffset>
            </wp:positionH>
            <wp:positionV relativeFrom="paragraph">
              <wp:posOffset>177247</wp:posOffset>
            </wp:positionV>
            <wp:extent cx="4679950" cy="391160"/>
            <wp:effectExtent l="0" t="0" r="6350" b="8890"/>
            <wp:wrapNone/>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fik 38"/>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679950" cy="391160"/>
                    </a:xfrm>
                    <a:prstGeom prst="rect">
                      <a:avLst/>
                    </a:prstGeom>
                  </pic:spPr>
                </pic:pic>
              </a:graphicData>
            </a:graphic>
            <wp14:sizeRelH relativeFrom="margin">
              <wp14:pctWidth>0</wp14:pctWidth>
            </wp14:sizeRelH>
            <wp14:sizeRelV relativeFrom="margin">
              <wp14:pctHeight>0</wp14:pctHeight>
            </wp14:sizeRelV>
          </wp:anchor>
        </w:drawing>
      </w:r>
    </w:p>
    <w:tbl>
      <w:tblPr>
        <w:tblStyle w:val="Tabellenraster"/>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80"/>
        <w:gridCol w:w="879"/>
        <w:gridCol w:w="680"/>
        <w:gridCol w:w="879"/>
        <w:gridCol w:w="680"/>
        <w:gridCol w:w="879"/>
        <w:gridCol w:w="680"/>
        <w:gridCol w:w="879"/>
        <w:gridCol w:w="680"/>
      </w:tblGrid>
      <w:tr w:rsidR="00E25A67" w:rsidRPr="00F35BEF" w14:paraId="5F9DEDDE" w14:textId="77777777" w:rsidTr="00E25A67">
        <w:trPr>
          <w:trHeight w:hRule="exact" w:val="624"/>
        </w:trPr>
        <w:tc>
          <w:tcPr>
            <w:tcW w:w="680" w:type="dxa"/>
            <w:tcMar>
              <w:left w:w="0" w:type="dxa"/>
              <w:right w:w="0" w:type="dxa"/>
            </w:tcMar>
            <w:vAlign w:val="bottom"/>
          </w:tcPr>
          <w:p w14:paraId="30794FDA" w14:textId="75F67F84" w:rsidR="00E25A67" w:rsidRPr="00F35BEF" w:rsidRDefault="00DF4467" w:rsidP="00ED2AE1">
            <w:pPr>
              <w:pStyle w:val="Tabelle-Auswahl"/>
              <w:rPr>
                <w:rStyle w:val="Tabelle-AuswahlZchn"/>
              </w:rPr>
            </w:pPr>
            <w:sdt>
              <w:sdtPr>
                <w:rPr>
                  <w:rStyle w:val="Tabelle-AuswahlZchn"/>
                </w:rPr>
                <w:id w:val="-1359961913"/>
                <w15:appearance w15:val="hidden"/>
                <w14:checkbox>
                  <w14:checked w14:val="0"/>
                  <w14:checkedState w14:val="00D7" w14:font="Times New Roman"/>
                  <w14:uncheckedState w14:val="0020" w14:font="Arial"/>
                </w14:checkbox>
              </w:sdtPr>
              <w:sdtEndPr>
                <w:rPr>
                  <w:rStyle w:val="Tabelle-AuswahlZchn"/>
                </w:rPr>
              </w:sdtEndPr>
              <w:sdtContent>
                <w:r w:rsidR="00534951">
                  <w:rPr>
                    <w:rStyle w:val="Tabelle-AuswahlZchn"/>
                  </w:rPr>
                  <w:t xml:space="preserve"> </w:t>
                </w:r>
              </w:sdtContent>
            </w:sdt>
          </w:p>
        </w:tc>
        <w:tc>
          <w:tcPr>
            <w:tcW w:w="879" w:type="dxa"/>
            <w:tcMar>
              <w:left w:w="0" w:type="dxa"/>
              <w:right w:w="0" w:type="dxa"/>
            </w:tcMar>
            <w:vAlign w:val="bottom"/>
          </w:tcPr>
          <w:p w14:paraId="38F92AD9" w14:textId="77777777" w:rsidR="00E25A67" w:rsidRPr="00F35BEF" w:rsidRDefault="00E25A67" w:rsidP="00ED2AE1">
            <w:pPr>
              <w:pStyle w:val="Grundtext"/>
              <w:rPr>
                <w:rStyle w:val="Tabelle-AuswahlZchn"/>
                <w:sz w:val="18"/>
                <w:szCs w:val="18"/>
              </w:rPr>
            </w:pPr>
          </w:p>
        </w:tc>
        <w:tc>
          <w:tcPr>
            <w:tcW w:w="680" w:type="dxa"/>
            <w:tcMar>
              <w:left w:w="0" w:type="dxa"/>
              <w:right w:w="0" w:type="dxa"/>
            </w:tcMar>
            <w:vAlign w:val="bottom"/>
          </w:tcPr>
          <w:p w14:paraId="49ED99B4" w14:textId="5AFC9D52" w:rsidR="00E25A67" w:rsidRPr="00F35BEF" w:rsidRDefault="00DF4467" w:rsidP="00ED2AE1">
            <w:pPr>
              <w:pStyle w:val="Tabelle-Auswahl"/>
              <w:rPr>
                <w:rStyle w:val="Tabelle-AuswahlZchn"/>
              </w:rPr>
            </w:pPr>
            <w:sdt>
              <w:sdtPr>
                <w:rPr>
                  <w:rStyle w:val="Tabelle-AuswahlZchn"/>
                </w:rPr>
                <w:id w:val="1434091086"/>
                <w15:appearance w15:val="hidden"/>
                <w14:checkbox>
                  <w14:checked w14:val="0"/>
                  <w14:checkedState w14:val="00D7" w14:font="Times New Roman"/>
                  <w14:uncheckedState w14:val="0020" w14:font="Times New Roman"/>
                </w14:checkbox>
              </w:sdtPr>
              <w:sdtEndPr>
                <w:rPr>
                  <w:rStyle w:val="Tabelle-AuswahlZchn"/>
                </w:rPr>
              </w:sdtEndPr>
              <w:sdtContent>
                <w:r w:rsidR="0014670D">
                  <w:rPr>
                    <w:rStyle w:val="Tabelle-AuswahlZchn"/>
                    <w:rFonts w:ascii="Times New Roman" w:hAnsi="Times New Roman" w:cs="Times New Roman"/>
                  </w:rPr>
                  <w:t xml:space="preserve"> </w:t>
                </w:r>
              </w:sdtContent>
            </w:sdt>
          </w:p>
        </w:tc>
        <w:tc>
          <w:tcPr>
            <w:tcW w:w="879" w:type="dxa"/>
            <w:tcMar>
              <w:left w:w="0" w:type="dxa"/>
              <w:right w:w="0" w:type="dxa"/>
            </w:tcMar>
            <w:vAlign w:val="bottom"/>
          </w:tcPr>
          <w:p w14:paraId="3B2E642F" w14:textId="77777777" w:rsidR="00E25A67" w:rsidRPr="00F35BEF" w:rsidRDefault="00E25A67" w:rsidP="00ED2AE1">
            <w:pPr>
              <w:pStyle w:val="Grundtext"/>
              <w:rPr>
                <w:rStyle w:val="Tabelle-AuswahlZchn"/>
                <w:sz w:val="18"/>
                <w:szCs w:val="18"/>
              </w:rPr>
            </w:pPr>
          </w:p>
        </w:tc>
        <w:tc>
          <w:tcPr>
            <w:tcW w:w="680" w:type="dxa"/>
            <w:tcMar>
              <w:left w:w="0" w:type="dxa"/>
              <w:right w:w="0" w:type="dxa"/>
            </w:tcMar>
            <w:vAlign w:val="bottom"/>
          </w:tcPr>
          <w:p w14:paraId="7DC63816" w14:textId="5792481F" w:rsidR="00E25A67" w:rsidRPr="00F35BEF" w:rsidRDefault="00DF4467" w:rsidP="00ED2AE1">
            <w:pPr>
              <w:pStyle w:val="Tabelle-Auswahl"/>
              <w:rPr>
                <w:rStyle w:val="Tabelle-AuswahlZchn"/>
              </w:rPr>
            </w:pPr>
            <w:sdt>
              <w:sdtPr>
                <w:rPr>
                  <w:rStyle w:val="Tabelle-AuswahlZchn"/>
                </w:rPr>
                <w:id w:val="-839309866"/>
                <w15:appearance w15:val="hidden"/>
                <w14:checkbox>
                  <w14:checked w14:val="0"/>
                  <w14:checkedState w14:val="00D7" w14:font="Times New Roman"/>
                  <w14:uncheckedState w14:val="0020" w14:font="Times New Roman"/>
                </w14:checkbox>
              </w:sdtPr>
              <w:sdtEndPr>
                <w:rPr>
                  <w:rStyle w:val="Tabelle-AuswahlZchn"/>
                </w:rPr>
              </w:sdtEndPr>
              <w:sdtContent>
                <w:r w:rsidR="0014670D">
                  <w:rPr>
                    <w:rStyle w:val="Tabelle-AuswahlZchn"/>
                    <w:rFonts w:ascii="Times New Roman" w:hAnsi="Times New Roman" w:cs="Times New Roman"/>
                  </w:rPr>
                  <w:t xml:space="preserve"> </w:t>
                </w:r>
              </w:sdtContent>
            </w:sdt>
          </w:p>
        </w:tc>
        <w:tc>
          <w:tcPr>
            <w:tcW w:w="879" w:type="dxa"/>
            <w:tcMar>
              <w:left w:w="0" w:type="dxa"/>
              <w:right w:w="0" w:type="dxa"/>
            </w:tcMar>
            <w:vAlign w:val="bottom"/>
          </w:tcPr>
          <w:p w14:paraId="38629C1A" w14:textId="77777777" w:rsidR="00E25A67" w:rsidRPr="00F35BEF" w:rsidRDefault="00E25A67" w:rsidP="00ED2AE1">
            <w:pPr>
              <w:pStyle w:val="Grundtext"/>
              <w:rPr>
                <w:rStyle w:val="Tabelle-AuswahlZchn"/>
                <w:sz w:val="18"/>
                <w:szCs w:val="18"/>
              </w:rPr>
            </w:pPr>
          </w:p>
        </w:tc>
        <w:tc>
          <w:tcPr>
            <w:tcW w:w="680" w:type="dxa"/>
            <w:tcMar>
              <w:left w:w="0" w:type="dxa"/>
              <w:right w:w="0" w:type="dxa"/>
            </w:tcMar>
            <w:vAlign w:val="bottom"/>
          </w:tcPr>
          <w:p w14:paraId="3A0B71E1" w14:textId="3A4667E2" w:rsidR="00E25A67" w:rsidRPr="00F35BEF" w:rsidRDefault="00DF4467" w:rsidP="00ED2AE1">
            <w:pPr>
              <w:pStyle w:val="Tabelle-Auswahl"/>
              <w:rPr>
                <w:rStyle w:val="Tabelle-AuswahlZchn"/>
              </w:rPr>
            </w:pPr>
            <w:sdt>
              <w:sdtPr>
                <w:rPr>
                  <w:rStyle w:val="Tabelle-AuswahlZchn"/>
                </w:rPr>
                <w:id w:val="-496414120"/>
                <w15:appearance w15:val="hidden"/>
                <w14:checkbox>
                  <w14:checked w14:val="0"/>
                  <w14:checkedState w14:val="00D7" w14:font="Times New Roman"/>
                  <w14:uncheckedState w14:val="0020" w14:font="Times New Roman"/>
                </w14:checkbox>
              </w:sdtPr>
              <w:sdtEndPr>
                <w:rPr>
                  <w:rStyle w:val="Tabelle-AuswahlZchn"/>
                </w:rPr>
              </w:sdtEndPr>
              <w:sdtContent>
                <w:r w:rsidR="00534951">
                  <w:rPr>
                    <w:rStyle w:val="Tabelle-AuswahlZchn"/>
                    <w:rFonts w:ascii="Times New Roman" w:hAnsi="Times New Roman" w:cs="Times New Roman"/>
                  </w:rPr>
                  <w:t xml:space="preserve"> </w:t>
                </w:r>
              </w:sdtContent>
            </w:sdt>
          </w:p>
        </w:tc>
        <w:tc>
          <w:tcPr>
            <w:tcW w:w="879" w:type="dxa"/>
            <w:tcMar>
              <w:left w:w="0" w:type="dxa"/>
              <w:right w:w="0" w:type="dxa"/>
            </w:tcMar>
            <w:vAlign w:val="bottom"/>
          </w:tcPr>
          <w:p w14:paraId="641C95CF" w14:textId="77777777" w:rsidR="00E25A67" w:rsidRPr="00F35BEF" w:rsidRDefault="00E25A67" w:rsidP="00ED2AE1">
            <w:pPr>
              <w:pStyle w:val="Grundtext"/>
              <w:rPr>
                <w:rStyle w:val="Tabelle-AuswahlZchn"/>
                <w:sz w:val="18"/>
                <w:szCs w:val="18"/>
              </w:rPr>
            </w:pPr>
          </w:p>
        </w:tc>
        <w:tc>
          <w:tcPr>
            <w:tcW w:w="680" w:type="dxa"/>
            <w:tcMar>
              <w:left w:w="0" w:type="dxa"/>
              <w:right w:w="0" w:type="dxa"/>
            </w:tcMar>
            <w:vAlign w:val="bottom"/>
          </w:tcPr>
          <w:p w14:paraId="37AC1492" w14:textId="234C2134" w:rsidR="00E25A67" w:rsidRPr="00F35BEF" w:rsidRDefault="00DF4467" w:rsidP="00ED2AE1">
            <w:pPr>
              <w:pStyle w:val="Tabelle-Auswahl"/>
              <w:rPr>
                <w:rStyle w:val="Tabelle-AuswahlZchn"/>
              </w:rPr>
            </w:pPr>
            <w:sdt>
              <w:sdtPr>
                <w:rPr>
                  <w:rStyle w:val="Tabelle-AuswahlZchn"/>
                </w:rPr>
                <w:id w:val="1132051750"/>
                <w15:appearance w15:val="hidden"/>
                <w14:checkbox>
                  <w14:checked w14:val="0"/>
                  <w14:checkedState w14:val="00D7" w14:font="Times New Roman"/>
                  <w14:uncheckedState w14:val="0020" w14:font="Times New Roman"/>
                </w14:checkbox>
              </w:sdtPr>
              <w:sdtEndPr>
                <w:rPr>
                  <w:rStyle w:val="Tabelle-AuswahlZchn"/>
                </w:rPr>
              </w:sdtEndPr>
              <w:sdtContent>
                <w:r w:rsidR="00534951">
                  <w:rPr>
                    <w:rStyle w:val="Tabelle-AuswahlZchn"/>
                    <w:rFonts w:ascii="Times New Roman" w:hAnsi="Times New Roman" w:cs="Times New Roman"/>
                  </w:rPr>
                  <w:t xml:space="preserve"> </w:t>
                </w:r>
              </w:sdtContent>
            </w:sdt>
          </w:p>
        </w:tc>
      </w:tr>
    </w:tbl>
    <w:p w14:paraId="302921C2" w14:textId="0F7B4831" w:rsidR="000B7201" w:rsidRPr="00C87EFB" w:rsidRDefault="000B7201" w:rsidP="00E25A67">
      <w:pPr>
        <w:pStyle w:val="Grundtext"/>
        <w:tabs>
          <w:tab w:val="center" w:pos="567"/>
          <w:tab w:val="center" w:pos="2127"/>
          <w:tab w:val="center" w:pos="3686"/>
          <w:tab w:val="center" w:pos="5245"/>
          <w:tab w:val="center" w:pos="6804"/>
        </w:tabs>
      </w:pPr>
      <w:r w:rsidRPr="00C87EFB">
        <w:t>sehr niedrig</w:t>
      </w:r>
      <w:r w:rsidR="00184F68" w:rsidRPr="00C87EFB">
        <w:tab/>
      </w:r>
      <w:r w:rsidRPr="00C87EFB">
        <w:t>niedrig</w:t>
      </w:r>
      <w:r w:rsidR="00184F68" w:rsidRPr="00C87EFB">
        <w:tab/>
      </w:r>
      <w:r w:rsidRPr="00C87EFB">
        <w:t>eher hoch</w:t>
      </w:r>
      <w:r w:rsidR="00184F68" w:rsidRPr="00C87EFB">
        <w:tab/>
      </w:r>
      <w:r w:rsidRPr="00C87EFB">
        <w:t>hoch</w:t>
      </w:r>
      <w:r w:rsidR="00184F68" w:rsidRPr="00C87EFB">
        <w:tab/>
      </w:r>
      <w:r w:rsidRPr="00C87EFB">
        <w:t>sehr hoch</w:t>
      </w:r>
    </w:p>
    <w:p w14:paraId="59324A34" w14:textId="61D8B0EE" w:rsidR="00C34313" w:rsidRPr="00C87EFB" w:rsidRDefault="00C34313" w:rsidP="00C34313">
      <w:pPr>
        <w:pStyle w:val="Grundtext"/>
        <w:rPr>
          <w:spacing w:val="4"/>
        </w:rPr>
      </w:pPr>
    </w:p>
    <w:p w14:paraId="259D3CC2" w14:textId="2EB72F52" w:rsidR="00C34313" w:rsidRPr="00C87EFB" w:rsidRDefault="00C34313" w:rsidP="00C34313">
      <w:pPr>
        <w:pStyle w:val="KleinerZwischentitel"/>
      </w:pPr>
      <w:r w:rsidRPr="00C87EFB">
        <w:t>Einschätzung der eigenen Sicherheit</w:t>
      </w:r>
    </w:p>
    <w:p w14:paraId="6432222B" w14:textId="7113AB58" w:rsidR="00C34313" w:rsidRDefault="00C34313" w:rsidP="00C34313">
      <w:pPr>
        <w:pStyle w:val="Grundtext"/>
      </w:pPr>
      <w:r w:rsidRPr="00C87EFB">
        <w:t>Wie sicher fühlen Sie sich in der Einschätzung, ob eine ungünstige Entwicklung bzw. Kindeswohlgefährdung vorliegt?</w:t>
      </w:r>
      <w:r w:rsidR="000C7735">
        <w:t xml:space="preserve"> </w:t>
      </w:r>
      <w:r w:rsidR="000C7735">
        <w:rPr>
          <w:spacing w:val="4"/>
        </w:rPr>
        <w:t>Kreuzen Sie den entsprechenden Wert an.</w:t>
      </w:r>
    </w:p>
    <w:p w14:paraId="07353021" w14:textId="47FA4BF6" w:rsidR="00F35BEF" w:rsidRDefault="00E25A67" w:rsidP="00C34313">
      <w:pPr>
        <w:pStyle w:val="Grundtext"/>
      </w:pPr>
      <w:r w:rsidRPr="00C87EFB">
        <w:rPr>
          <w:noProof/>
          <w:spacing w:val="4"/>
          <w:lang w:eastAsia="de-CH"/>
        </w:rPr>
        <w:drawing>
          <wp:anchor distT="0" distB="0" distL="114300" distR="114300" simplePos="0" relativeHeight="251668480" behindDoc="1" locked="0" layoutInCell="1" allowOverlap="1" wp14:anchorId="54AD7086" wp14:editId="02A57422">
            <wp:simplePos x="0" y="0"/>
            <wp:positionH relativeFrom="margin">
              <wp:posOffset>-635</wp:posOffset>
            </wp:positionH>
            <wp:positionV relativeFrom="paragraph">
              <wp:posOffset>172167</wp:posOffset>
            </wp:positionV>
            <wp:extent cx="4679950" cy="391160"/>
            <wp:effectExtent l="0" t="0" r="6350" b="8890"/>
            <wp:wrapNone/>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fik 38"/>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679950" cy="391160"/>
                    </a:xfrm>
                    <a:prstGeom prst="rect">
                      <a:avLst/>
                    </a:prstGeom>
                  </pic:spPr>
                </pic:pic>
              </a:graphicData>
            </a:graphic>
            <wp14:sizeRelH relativeFrom="margin">
              <wp14:pctWidth>0</wp14:pctWidth>
            </wp14:sizeRelH>
            <wp14:sizeRelV relativeFrom="margin">
              <wp14:pctHeight>0</wp14:pctHeight>
            </wp14:sizeRelV>
          </wp:anchor>
        </w:drawing>
      </w:r>
    </w:p>
    <w:tbl>
      <w:tblPr>
        <w:tblStyle w:val="Tabellenraster"/>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80"/>
        <w:gridCol w:w="879"/>
        <w:gridCol w:w="680"/>
        <w:gridCol w:w="879"/>
        <w:gridCol w:w="680"/>
        <w:gridCol w:w="879"/>
        <w:gridCol w:w="680"/>
        <w:gridCol w:w="879"/>
        <w:gridCol w:w="680"/>
      </w:tblGrid>
      <w:tr w:rsidR="00E25A67" w:rsidRPr="00F35BEF" w14:paraId="1FEBD78D" w14:textId="77777777" w:rsidTr="00ED2AE1">
        <w:trPr>
          <w:trHeight w:hRule="exact" w:val="624"/>
        </w:trPr>
        <w:tc>
          <w:tcPr>
            <w:tcW w:w="680" w:type="dxa"/>
            <w:tcMar>
              <w:left w:w="0" w:type="dxa"/>
              <w:right w:w="0" w:type="dxa"/>
            </w:tcMar>
            <w:vAlign w:val="bottom"/>
          </w:tcPr>
          <w:p w14:paraId="61DC252A" w14:textId="6FA553F6" w:rsidR="00E25A67" w:rsidRPr="00F35BEF" w:rsidRDefault="00DF4467" w:rsidP="00ED2AE1">
            <w:pPr>
              <w:pStyle w:val="Tabelle-Auswahl"/>
              <w:rPr>
                <w:rStyle w:val="Tabelle-AuswahlZchn"/>
              </w:rPr>
            </w:pPr>
            <w:sdt>
              <w:sdtPr>
                <w:rPr>
                  <w:rStyle w:val="Tabelle-AuswahlZchn"/>
                </w:rPr>
                <w:id w:val="-1731686049"/>
                <w15:appearance w15:val="hidden"/>
                <w14:checkbox>
                  <w14:checked w14:val="0"/>
                  <w14:checkedState w14:val="00D7" w14:font="Times New Roman"/>
                  <w14:uncheckedState w14:val="0020" w14:font="Arial"/>
                </w14:checkbox>
              </w:sdtPr>
              <w:sdtEndPr>
                <w:rPr>
                  <w:rStyle w:val="Tabelle-AuswahlZchn"/>
                </w:rPr>
              </w:sdtEndPr>
              <w:sdtContent>
                <w:r w:rsidR="00534951">
                  <w:rPr>
                    <w:rStyle w:val="Tabelle-AuswahlZchn"/>
                  </w:rPr>
                  <w:t xml:space="preserve"> </w:t>
                </w:r>
              </w:sdtContent>
            </w:sdt>
          </w:p>
        </w:tc>
        <w:tc>
          <w:tcPr>
            <w:tcW w:w="879" w:type="dxa"/>
            <w:tcMar>
              <w:left w:w="0" w:type="dxa"/>
              <w:right w:w="0" w:type="dxa"/>
            </w:tcMar>
            <w:vAlign w:val="bottom"/>
          </w:tcPr>
          <w:p w14:paraId="558A9CFD" w14:textId="77777777" w:rsidR="00E25A67" w:rsidRPr="00F35BEF" w:rsidRDefault="00E25A67" w:rsidP="00ED2AE1">
            <w:pPr>
              <w:pStyle w:val="Grundtext"/>
              <w:rPr>
                <w:rStyle w:val="Tabelle-AuswahlZchn"/>
                <w:sz w:val="18"/>
                <w:szCs w:val="18"/>
              </w:rPr>
            </w:pPr>
          </w:p>
        </w:tc>
        <w:tc>
          <w:tcPr>
            <w:tcW w:w="680" w:type="dxa"/>
            <w:tcMar>
              <w:left w:w="0" w:type="dxa"/>
              <w:right w:w="0" w:type="dxa"/>
            </w:tcMar>
            <w:vAlign w:val="bottom"/>
          </w:tcPr>
          <w:p w14:paraId="41B582DB" w14:textId="05379CD4" w:rsidR="00E25A67" w:rsidRPr="00F35BEF" w:rsidRDefault="00DF4467" w:rsidP="00ED2AE1">
            <w:pPr>
              <w:pStyle w:val="Tabelle-Auswahl"/>
              <w:rPr>
                <w:rStyle w:val="Tabelle-AuswahlZchn"/>
              </w:rPr>
            </w:pPr>
            <w:sdt>
              <w:sdtPr>
                <w:rPr>
                  <w:rStyle w:val="Tabelle-AuswahlZchn"/>
                </w:rPr>
                <w:id w:val="1497151707"/>
                <w15:appearance w15:val="hidden"/>
                <w14:checkbox>
                  <w14:checked w14:val="0"/>
                  <w14:checkedState w14:val="00D7" w14:font="Times New Roman"/>
                  <w14:uncheckedState w14:val="0020" w14:font="Times New Roman"/>
                </w14:checkbox>
              </w:sdtPr>
              <w:sdtEndPr>
                <w:rPr>
                  <w:rStyle w:val="Tabelle-AuswahlZchn"/>
                </w:rPr>
              </w:sdtEndPr>
              <w:sdtContent>
                <w:r w:rsidR="00534951">
                  <w:rPr>
                    <w:rStyle w:val="Tabelle-AuswahlZchn"/>
                    <w:rFonts w:ascii="Times New Roman" w:hAnsi="Times New Roman" w:cs="Times New Roman"/>
                  </w:rPr>
                  <w:t xml:space="preserve"> </w:t>
                </w:r>
              </w:sdtContent>
            </w:sdt>
          </w:p>
        </w:tc>
        <w:tc>
          <w:tcPr>
            <w:tcW w:w="879" w:type="dxa"/>
            <w:tcMar>
              <w:left w:w="0" w:type="dxa"/>
              <w:right w:w="0" w:type="dxa"/>
            </w:tcMar>
            <w:vAlign w:val="bottom"/>
          </w:tcPr>
          <w:p w14:paraId="6B69E971" w14:textId="77777777" w:rsidR="00E25A67" w:rsidRPr="00F35BEF" w:rsidRDefault="00E25A67" w:rsidP="00ED2AE1">
            <w:pPr>
              <w:pStyle w:val="Grundtext"/>
              <w:rPr>
                <w:rStyle w:val="Tabelle-AuswahlZchn"/>
                <w:sz w:val="18"/>
                <w:szCs w:val="18"/>
              </w:rPr>
            </w:pPr>
          </w:p>
        </w:tc>
        <w:tc>
          <w:tcPr>
            <w:tcW w:w="680" w:type="dxa"/>
            <w:tcMar>
              <w:left w:w="0" w:type="dxa"/>
              <w:right w:w="0" w:type="dxa"/>
            </w:tcMar>
            <w:vAlign w:val="bottom"/>
          </w:tcPr>
          <w:p w14:paraId="592D84BE" w14:textId="20FACFC8" w:rsidR="00E25A67" w:rsidRPr="00F35BEF" w:rsidRDefault="00DF4467" w:rsidP="00ED2AE1">
            <w:pPr>
              <w:pStyle w:val="Tabelle-Auswahl"/>
              <w:rPr>
                <w:rStyle w:val="Tabelle-AuswahlZchn"/>
              </w:rPr>
            </w:pPr>
            <w:sdt>
              <w:sdtPr>
                <w:rPr>
                  <w:rStyle w:val="Tabelle-AuswahlZchn"/>
                </w:rPr>
                <w:id w:val="526454375"/>
                <w15:appearance w15:val="hidden"/>
                <w14:checkbox>
                  <w14:checked w14:val="0"/>
                  <w14:checkedState w14:val="00D7" w14:font="Times New Roman"/>
                  <w14:uncheckedState w14:val="0020" w14:font="Times New Roman"/>
                </w14:checkbox>
              </w:sdtPr>
              <w:sdtEndPr>
                <w:rPr>
                  <w:rStyle w:val="Tabelle-AuswahlZchn"/>
                </w:rPr>
              </w:sdtEndPr>
              <w:sdtContent>
                <w:r w:rsidR="00534951">
                  <w:rPr>
                    <w:rStyle w:val="Tabelle-AuswahlZchn"/>
                    <w:rFonts w:ascii="Times New Roman" w:hAnsi="Times New Roman" w:cs="Times New Roman"/>
                  </w:rPr>
                  <w:t xml:space="preserve"> </w:t>
                </w:r>
              </w:sdtContent>
            </w:sdt>
          </w:p>
        </w:tc>
        <w:tc>
          <w:tcPr>
            <w:tcW w:w="879" w:type="dxa"/>
            <w:tcMar>
              <w:left w:w="0" w:type="dxa"/>
              <w:right w:w="0" w:type="dxa"/>
            </w:tcMar>
            <w:vAlign w:val="bottom"/>
          </w:tcPr>
          <w:p w14:paraId="424A4E0E" w14:textId="77777777" w:rsidR="00E25A67" w:rsidRPr="00F35BEF" w:rsidRDefault="00E25A67" w:rsidP="00ED2AE1">
            <w:pPr>
              <w:pStyle w:val="Grundtext"/>
              <w:rPr>
                <w:rStyle w:val="Tabelle-AuswahlZchn"/>
                <w:sz w:val="18"/>
                <w:szCs w:val="18"/>
              </w:rPr>
            </w:pPr>
          </w:p>
        </w:tc>
        <w:tc>
          <w:tcPr>
            <w:tcW w:w="680" w:type="dxa"/>
            <w:tcMar>
              <w:left w:w="0" w:type="dxa"/>
              <w:right w:w="0" w:type="dxa"/>
            </w:tcMar>
            <w:vAlign w:val="bottom"/>
          </w:tcPr>
          <w:p w14:paraId="37A1518B" w14:textId="51BFB72B" w:rsidR="00E25A67" w:rsidRPr="00F35BEF" w:rsidRDefault="00DF4467" w:rsidP="00ED2AE1">
            <w:pPr>
              <w:pStyle w:val="Tabelle-Auswahl"/>
              <w:rPr>
                <w:rStyle w:val="Tabelle-AuswahlZchn"/>
              </w:rPr>
            </w:pPr>
            <w:sdt>
              <w:sdtPr>
                <w:rPr>
                  <w:rStyle w:val="Tabelle-AuswahlZchn"/>
                </w:rPr>
                <w:id w:val="-828825650"/>
                <w15:appearance w15:val="hidden"/>
                <w14:checkbox>
                  <w14:checked w14:val="0"/>
                  <w14:checkedState w14:val="00D7" w14:font="Times New Roman"/>
                  <w14:uncheckedState w14:val="0020" w14:font="Times New Roman"/>
                </w14:checkbox>
              </w:sdtPr>
              <w:sdtEndPr>
                <w:rPr>
                  <w:rStyle w:val="Tabelle-AuswahlZchn"/>
                </w:rPr>
              </w:sdtEndPr>
              <w:sdtContent>
                <w:r w:rsidR="00534951">
                  <w:rPr>
                    <w:rStyle w:val="Tabelle-AuswahlZchn"/>
                    <w:rFonts w:ascii="Times New Roman" w:hAnsi="Times New Roman" w:cs="Times New Roman"/>
                  </w:rPr>
                  <w:t xml:space="preserve"> </w:t>
                </w:r>
              </w:sdtContent>
            </w:sdt>
          </w:p>
        </w:tc>
        <w:tc>
          <w:tcPr>
            <w:tcW w:w="879" w:type="dxa"/>
            <w:tcMar>
              <w:left w:w="0" w:type="dxa"/>
              <w:right w:w="0" w:type="dxa"/>
            </w:tcMar>
            <w:vAlign w:val="bottom"/>
          </w:tcPr>
          <w:p w14:paraId="42C20EE6" w14:textId="77777777" w:rsidR="00E25A67" w:rsidRPr="00F35BEF" w:rsidRDefault="00E25A67" w:rsidP="00ED2AE1">
            <w:pPr>
              <w:pStyle w:val="Grundtext"/>
              <w:rPr>
                <w:rStyle w:val="Tabelle-AuswahlZchn"/>
                <w:sz w:val="18"/>
                <w:szCs w:val="18"/>
              </w:rPr>
            </w:pPr>
          </w:p>
        </w:tc>
        <w:tc>
          <w:tcPr>
            <w:tcW w:w="680" w:type="dxa"/>
            <w:tcMar>
              <w:left w:w="0" w:type="dxa"/>
              <w:right w:w="0" w:type="dxa"/>
            </w:tcMar>
            <w:vAlign w:val="bottom"/>
          </w:tcPr>
          <w:p w14:paraId="29C25962" w14:textId="0FF01989" w:rsidR="00E25A67" w:rsidRPr="00F35BEF" w:rsidRDefault="00DF4467" w:rsidP="00ED2AE1">
            <w:pPr>
              <w:pStyle w:val="Tabelle-Auswahl"/>
              <w:rPr>
                <w:rStyle w:val="Tabelle-AuswahlZchn"/>
              </w:rPr>
            </w:pPr>
            <w:sdt>
              <w:sdtPr>
                <w:rPr>
                  <w:rStyle w:val="Tabelle-AuswahlZchn"/>
                </w:rPr>
                <w:id w:val="1796792980"/>
                <w15:appearance w15:val="hidden"/>
                <w14:checkbox>
                  <w14:checked w14:val="0"/>
                  <w14:checkedState w14:val="00D7" w14:font="Times New Roman"/>
                  <w14:uncheckedState w14:val="0020" w14:font="Times New Roman"/>
                </w14:checkbox>
              </w:sdtPr>
              <w:sdtEndPr>
                <w:rPr>
                  <w:rStyle w:val="Tabelle-AuswahlZchn"/>
                </w:rPr>
              </w:sdtEndPr>
              <w:sdtContent>
                <w:r w:rsidR="00534951">
                  <w:rPr>
                    <w:rStyle w:val="Tabelle-AuswahlZchn"/>
                    <w:rFonts w:ascii="Times New Roman" w:hAnsi="Times New Roman" w:cs="Times New Roman"/>
                  </w:rPr>
                  <w:t xml:space="preserve"> </w:t>
                </w:r>
              </w:sdtContent>
            </w:sdt>
          </w:p>
        </w:tc>
      </w:tr>
    </w:tbl>
    <w:p w14:paraId="6B03D51F" w14:textId="1D215709" w:rsidR="00025D8E" w:rsidRPr="00C87EFB" w:rsidRDefault="00025D8E" w:rsidP="00E25A67">
      <w:pPr>
        <w:pStyle w:val="Grundtext"/>
        <w:tabs>
          <w:tab w:val="center" w:pos="709"/>
          <w:tab w:val="center" w:pos="2127"/>
          <w:tab w:val="center" w:pos="3686"/>
          <w:tab w:val="center" w:pos="5245"/>
          <w:tab w:val="center" w:pos="6946"/>
        </w:tabs>
      </w:pPr>
      <w:r w:rsidRPr="00C87EFB">
        <w:t>sehr unsicher</w:t>
      </w:r>
      <w:r w:rsidRPr="00C87EFB">
        <w:tab/>
        <w:t>unsicher</w:t>
      </w:r>
      <w:r w:rsidRPr="00C87EFB">
        <w:tab/>
        <w:t>eher unsicher</w:t>
      </w:r>
      <w:r w:rsidRPr="00C87EFB">
        <w:tab/>
        <w:t>sicher</w:t>
      </w:r>
      <w:r w:rsidRPr="00C87EFB">
        <w:tab/>
        <w:t>sehr sicher</w:t>
      </w:r>
    </w:p>
    <w:p w14:paraId="0D140917" w14:textId="490F7FD6" w:rsidR="00025D8E" w:rsidRPr="00C87EFB" w:rsidRDefault="00025D8E" w:rsidP="00025D8E">
      <w:pPr>
        <w:pStyle w:val="Grundtext"/>
      </w:pPr>
    </w:p>
    <w:p w14:paraId="259010D0" w14:textId="0CBEEC9E" w:rsidR="004E33BE" w:rsidRDefault="00C34313" w:rsidP="00C34313">
      <w:pPr>
        <w:pStyle w:val="Grundtext"/>
      </w:pPr>
      <w:r w:rsidRPr="00C87EFB">
        <w:t xml:space="preserve">Die Kombination der beiden Werte führt Sie dazu, die Situation einer der vier Farben </w:t>
      </w:r>
      <w:r w:rsidRPr="00C87EFB">
        <w:rPr>
          <w:b/>
          <w:bCs/>
          <w:color w:val="D2E466"/>
        </w:rPr>
        <w:t>Grün</w:t>
      </w:r>
      <w:r w:rsidRPr="00C87EFB">
        <w:rPr>
          <w:color w:val="92D050"/>
        </w:rPr>
        <w:t xml:space="preserve"> </w:t>
      </w:r>
      <w:r w:rsidRPr="00C87EFB">
        <w:t xml:space="preserve">(A), </w:t>
      </w:r>
      <w:r w:rsidRPr="00C87EFB">
        <w:rPr>
          <w:b/>
          <w:bCs/>
          <w:color w:val="FFD966" w:themeColor="accent4" w:themeTint="99"/>
        </w:rPr>
        <w:t>Gelb</w:t>
      </w:r>
      <w:r w:rsidRPr="00C87EFB">
        <w:rPr>
          <w:color w:val="FFD966" w:themeColor="accent4" w:themeTint="99"/>
        </w:rPr>
        <w:t xml:space="preserve"> </w:t>
      </w:r>
      <w:r w:rsidRPr="00C87EFB">
        <w:t xml:space="preserve">(B), </w:t>
      </w:r>
      <w:r w:rsidRPr="00C87EFB">
        <w:rPr>
          <w:b/>
          <w:bCs/>
          <w:color w:val="ED7D31" w:themeColor="accent2"/>
        </w:rPr>
        <w:t>Orange</w:t>
      </w:r>
      <w:r w:rsidRPr="00C87EFB">
        <w:rPr>
          <w:color w:val="ED7D31" w:themeColor="accent2"/>
        </w:rPr>
        <w:t xml:space="preserve"> </w:t>
      </w:r>
      <w:r w:rsidRPr="00C87EFB">
        <w:t xml:space="preserve">(C), oder </w:t>
      </w:r>
      <w:r w:rsidR="00025D8E" w:rsidRPr="00C87EFB">
        <w:br/>
      </w:r>
      <w:r w:rsidRPr="00C87EFB">
        <w:rPr>
          <w:b/>
          <w:bCs/>
          <w:color w:val="C00000"/>
        </w:rPr>
        <w:t>Rot</w:t>
      </w:r>
      <w:r w:rsidRPr="00C87EFB">
        <w:rPr>
          <w:color w:val="C00000"/>
        </w:rPr>
        <w:t xml:space="preserve"> </w:t>
      </w:r>
      <w:r w:rsidRPr="00C87EFB">
        <w:t>(D) zuzuordnen</w:t>
      </w:r>
      <w:r w:rsidR="00CA1886">
        <w:t xml:space="preserve">. </w:t>
      </w:r>
      <w:r w:rsidR="00CA1886" w:rsidRPr="00CA1886">
        <w:t>Kreuzen Sie die entsprechende Position (Risiko | Sicherheit) an:</w:t>
      </w:r>
    </w:p>
    <w:p w14:paraId="4641AC7E" w14:textId="5BCE81A0" w:rsidR="0034597D" w:rsidRDefault="0034597D" w:rsidP="00694422">
      <w:pPr>
        <w:pStyle w:val="Fussnote"/>
      </w:pPr>
    </w:p>
    <w:p w14:paraId="6EEF0093" w14:textId="70016261" w:rsidR="0034597D" w:rsidRDefault="006D1474" w:rsidP="00694422">
      <w:pPr>
        <w:pStyle w:val="Fussnote"/>
      </w:pPr>
      <w:r w:rsidRPr="00C87EFB">
        <w:rPr>
          <w:noProof/>
          <w:lang w:eastAsia="de-CH"/>
        </w:rPr>
        <w:drawing>
          <wp:anchor distT="0" distB="0" distL="114300" distR="114300" simplePos="0" relativeHeight="251707392" behindDoc="1" locked="0" layoutInCell="1" allowOverlap="1" wp14:anchorId="69E72E4F" wp14:editId="70E58256">
            <wp:simplePos x="0" y="0"/>
            <wp:positionH relativeFrom="margin">
              <wp:posOffset>-1905</wp:posOffset>
            </wp:positionH>
            <wp:positionV relativeFrom="paragraph">
              <wp:posOffset>50083</wp:posOffset>
            </wp:positionV>
            <wp:extent cx="6261735" cy="2479675"/>
            <wp:effectExtent l="0" t="0" r="5715" b="0"/>
            <wp:wrapNone/>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rafik 44"/>
                    <pic:cNvPicPr/>
                  </pic:nvPicPr>
                  <pic:blipFill>
                    <a:blip r:embed="rId24">
                      <a:extLst>
                        <a:ext uri="{28A0092B-C50C-407E-A947-70E740481C1C}">
                          <a14:useLocalDpi xmlns:a14="http://schemas.microsoft.com/office/drawing/2010/main" val="0"/>
                        </a:ext>
                      </a:extLst>
                    </a:blip>
                    <a:stretch>
                      <a:fillRect/>
                    </a:stretch>
                  </pic:blipFill>
                  <pic:spPr>
                    <a:xfrm>
                      <a:off x="0" y="0"/>
                      <a:ext cx="6261735" cy="2479675"/>
                    </a:xfrm>
                    <a:prstGeom prst="rect">
                      <a:avLst/>
                    </a:prstGeom>
                  </pic:spPr>
                </pic:pic>
              </a:graphicData>
            </a:graphic>
            <wp14:sizeRelH relativeFrom="margin">
              <wp14:pctWidth>0</wp14:pctWidth>
            </wp14:sizeRelH>
            <wp14:sizeRelV relativeFrom="margin">
              <wp14:pctHeight>0</wp14:pctHeight>
            </wp14:sizeRelV>
          </wp:anchor>
        </w:drawing>
      </w:r>
    </w:p>
    <w:p w14:paraId="3B01C683" w14:textId="4F68513D" w:rsidR="0034597D" w:rsidRDefault="0034597D" w:rsidP="00694422">
      <w:pPr>
        <w:pStyle w:val="Fussnote"/>
      </w:pPr>
    </w:p>
    <w:p w14:paraId="2366E5D1" w14:textId="49016CC8" w:rsidR="0034597D" w:rsidRDefault="0034597D" w:rsidP="00694422">
      <w:pPr>
        <w:pStyle w:val="Fussnote"/>
      </w:pPr>
    </w:p>
    <w:p w14:paraId="453661F3" w14:textId="6D1B4700" w:rsidR="00153DC1" w:rsidRDefault="00153DC1" w:rsidP="00694422">
      <w:pPr>
        <w:pStyle w:val="Fussnote"/>
      </w:pPr>
    </w:p>
    <w:tbl>
      <w:tblPr>
        <w:tblStyle w:val="Tabellenraster"/>
        <w:tblW w:w="0" w:type="auto"/>
        <w:tblInd w:w="3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80"/>
        <w:gridCol w:w="624"/>
        <w:gridCol w:w="680"/>
        <w:gridCol w:w="624"/>
        <w:gridCol w:w="680"/>
        <w:gridCol w:w="624"/>
        <w:gridCol w:w="680"/>
        <w:gridCol w:w="624"/>
        <w:gridCol w:w="680"/>
      </w:tblGrid>
      <w:tr w:rsidR="00A36CC7" w:rsidRPr="00F35BEF" w14:paraId="2B2FFDE0" w14:textId="77777777" w:rsidTr="00F35BEF">
        <w:trPr>
          <w:trHeight w:hRule="exact" w:val="567"/>
        </w:trPr>
        <w:tc>
          <w:tcPr>
            <w:tcW w:w="680" w:type="dxa"/>
            <w:tcMar>
              <w:left w:w="0" w:type="dxa"/>
              <w:right w:w="0" w:type="dxa"/>
            </w:tcMar>
            <w:vAlign w:val="bottom"/>
          </w:tcPr>
          <w:p w14:paraId="5F332A42" w14:textId="062C88DF" w:rsidR="006D1474" w:rsidRPr="00F35BEF" w:rsidRDefault="00DF4467" w:rsidP="00A36CC7">
            <w:pPr>
              <w:pStyle w:val="Tabelle-Auswahl"/>
            </w:pPr>
            <w:sdt>
              <w:sdtPr>
                <w:id w:val="23535319"/>
                <w15:appearance w15:val="hidden"/>
                <w14:checkbox>
                  <w14:checked w14:val="0"/>
                  <w14:checkedState w14:val="00D7" w14:font="Times New Roman"/>
                  <w14:uncheckedState w14:val="0020" w14:font="Times New Roman"/>
                </w14:checkbox>
              </w:sdtPr>
              <w:sdtEndPr/>
              <w:sdtContent>
                <w:r w:rsidR="00F35BEF">
                  <w:rPr>
                    <w:rFonts w:ascii="Times New Roman" w:hAnsi="Times New Roman" w:cs="Times New Roman"/>
                  </w:rPr>
                  <w:t xml:space="preserve"> </w:t>
                </w:r>
              </w:sdtContent>
            </w:sdt>
          </w:p>
        </w:tc>
        <w:tc>
          <w:tcPr>
            <w:tcW w:w="624" w:type="dxa"/>
            <w:tcMar>
              <w:left w:w="0" w:type="dxa"/>
              <w:right w:w="0" w:type="dxa"/>
            </w:tcMar>
            <w:vAlign w:val="bottom"/>
          </w:tcPr>
          <w:p w14:paraId="48E91971" w14:textId="77777777" w:rsidR="0034597D" w:rsidRPr="00F35BEF" w:rsidRDefault="0034597D" w:rsidP="00F35BEF">
            <w:pPr>
              <w:pStyle w:val="Grundtext"/>
              <w:rPr>
                <w:rStyle w:val="Tabelle-AuswahlZchn"/>
                <w:sz w:val="18"/>
                <w:szCs w:val="18"/>
              </w:rPr>
            </w:pPr>
          </w:p>
        </w:tc>
        <w:tc>
          <w:tcPr>
            <w:tcW w:w="680" w:type="dxa"/>
            <w:tcMar>
              <w:left w:w="0" w:type="dxa"/>
              <w:right w:w="0" w:type="dxa"/>
            </w:tcMar>
            <w:vAlign w:val="bottom"/>
          </w:tcPr>
          <w:p w14:paraId="3181DA5F" w14:textId="4DF7CAF3" w:rsidR="0034597D" w:rsidRPr="00F35BEF" w:rsidRDefault="00DF4467" w:rsidP="00A36CC7">
            <w:pPr>
              <w:pStyle w:val="Tabelle-Auswahl"/>
              <w:rPr>
                <w:rStyle w:val="Tabelle-AuswahlZchn"/>
              </w:rPr>
            </w:pPr>
            <w:sdt>
              <w:sdtPr>
                <w:rPr>
                  <w:rStyle w:val="Tabelle-AuswahlZchn"/>
                </w:rPr>
                <w:id w:val="989591809"/>
                <w15:appearance w15:val="hidden"/>
                <w14:checkbox>
                  <w14:checked w14:val="0"/>
                  <w14:checkedState w14:val="00D7" w14:font="Times New Roman"/>
                  <w14:uncheckedState w14:val="0020" w14:font="Times New Roman"/>
                </w14:checkbox>
              </w:sdtPr>
              <w:sdtEndPr>
                <w:rPr>
                  <w:rStyle w:val="Tabelle-AuswahlZchn"/>
                </w:rPr>
              </w:sdtEndPr>
              <w:sdtContent>
                <w:r w:rsidR="0014670D">
                  <w:rPr>
                    <w:rStyle w:val="Tabelle-AuswahlZchn"/>
                    <w:rFonts w:ascii="Times New Roman" w:hAnsi="Times New Roman" w:cs="Times New Roman"/>
                  </w:rPr>
                  <w:t xml:space="preserve"> </w:t>
                </w:r>
              </w:sdtContent>
            </w:sdt>
          </w:p>
        </w:tc>
        <w:tc>
          <w:tcPr>
            <w:tcW w:w="624" w:type="dxa"/>
            <w:tcMar>
              <w:left w:w="0" w:type="dxa"/>
              <w:right w:w="0" w:type="dxa"/>
            </w:tcMar>
            <w:vAlign w:val="bottom"/>
          </w:tcPr>
          <w:p w14:paraId="5DA32B94" w14:textId="77777777" w:rsidR="0034597D" w:rsidRPr="00F35BEF" w:rsidRDefault="0034597D" w:rsidP="00F35BEF">
            <w:pPr>
              <w:pStyle w:val="Grundtext"/>
              <w:rPr>
                <w:rStyle w:val="Tabelle-AuswahlZchn"/>
                <w:sz w:val="18"/>
                <w:szCs w:val="18"/>
              </w:rPr>
            </w:pPr>
          </w:p>
        </w:tc>
        <w:tc>
          <w:tcPr>
            <w:tcW w:w="680" w:type="dxa"/>
            <w:tcMar>
              <w:left w:w="0" w:type="dxa"/>
              <w:right w:w="0" w:type="dxa"/>
            </w:tcMar>
            <w:vAlign w:val="bottom"/>
          </w:tcPr>
          <w:p w14:paraId="57CBA807" w14:textId="5458AD92" w:rsidR="0034597D" w:rsidRPr="00F35BEF" w:rsidRDefault="00DF4467" w:rsidP="00A36CC7">
            <w:pPr>
              <w:pStyle w:val="Tabelle-Auswahl"/>
              <w:rPr>
                <w:rStyle w:val="Tabelle-AuswahlZchn"/>
              </w:rPr>
            </w:pPr>
            <w:sdt>
              <w:sdtPr>
                <w:rPr>
                  <w:rStyle w:val="Tabelle-AuswahlZchn"/>
                </w:rPr>
                <w:id w:val="99161591"/>
                <w15:appearance w15:val="hidden"/>
                <w14:checkbox>
                  <w14:checked w14:val="0"/>
                  <w14:checkedState w14:val="00D7" w14:font="Times New Roman"/>
                  <w14:uncheckedState w14:val="0020" w14:font="Times New Roman"/>
                </w14:checkbox>
              </w:sdtPr>
              <w:sdtEndPr>
                <w:rPr>
                  <w:rStyle w:val="Tabelle-AuswahlZchn"/>
                </w:rPr>
              </w:sdtEndPr>
              <w:sdtContent>
                <w:r w:rsidR="00534951">
                  <w:rPr>
                    <w:rStyle w:val="Tabelle-AuswahlZchn"/>
                    <w:rFonts w:ascii="Times New Roman" w:hAnsi="Times New Roman" w:cs="Times New Roman"/>
                  </w:rPr>
                  <w:t xml:space="preserve"> </w:t>
                </w:r>
              </w:sdtContent>
            </w:sdt>
          </w:p>
        </w:tc>
        <w:tc>
          <w:tcPr>
            <w:tcW w:w="624" w:type="dxa"/>
            <w:tcMar>
              <w:left w:w="0" w:type="dxa"/>
              <w:right w:w="0" w:type="dxa"/>
            </w:tcMar>
            <w:vAlign w:val="bottom"/>
          </w:tcPr>
          <w:p w14:paraId="3AF9F786" w14:textId="77777777" w:rsidR="0034597D" w:rsidRPr="00F35BEF" w:rsidRDefault="0034597D" w:rsidP="00F35BEF">
            <w:pPr>
              <w:pStyle w:val="Grundtext"/>
              <w:rPr>
                <w:rStyle w:val="Tabelle-AuswahlZchn"/>
                <w:sz w:val="18"/>
                <w:szCs w:val="18"/>
              </w:rPr>
            </w:pPr>
          </w:p>
        </w:tc>
        <w:tc>
          <w:tcPr>
            <w:tcW w:w="680" w:type="dxa"/>
            <w:tcMar>
              <w:left w:w="0" w:type="dxa"/>
              <w:right w:w="0" w:type="dxa"/>
            </w:tcMar>
            <w:vAlign w:val="bottom"/>
          </w:tcPr>
          <w:p w14:paraId="2299A77F" w14:textId="7690C1DA" w:rsidR="0034597D" w:rsidRPr="00F35BEF" w:rsidRDefault="00DF4467" w:rsidP="00A36CC7">
            <w:pPr>
              <w:pStyle w:val="Tabelle-Auswahl"/>
              <w:rPr>
                <w:rStyle w:val="Tabelle-AuswahlZchn"/>
              </w:rPr>
            </w:pPr>
            <w:sdt>
              <w:sdtPr>
                <w:rPr>
                  <w:rStyle w:val="Tabelle-AuswahlZchn"/>
                </w:rPr>
                <w:id w:val="-1764677779"/>
                <w15:appearance w15:val="hidden"/>
                <w14:checkbox>
                  <w14:checked w14:val="0"/>
                  <w14:checkedState w14:val="00D7" w14:font="Times New Roman"/>
                  <w14:uncheckedState w14:val="0020" w14:font="Times New Roman"/>
                </w14:checkbox>
              </w:sdtPr>
              <w:sdtEndPr>
                <w:rPr>
                  <w:rStyle w:val="Tabelle-AuswahlZchn"/>
                </w:rPr>
              </w:sdtEndPr>
              <w:sdtContent>
                <w:r w:rsidR="00F35BEF">
                  <w:rPr>
                    <w:rStyle w:val="Tabelle-AuswahlZchn"/>
                    <w:rFonts w:ascii="Times New Roman" w:hAnsi="Times New Roman" w:cs="Times New Roman"/>
                  </w:rPr>
                  <w:t xml:space="preserve"> </w:t>
                </w:r>
              </w:sdtContent>
            </w:sdt>
          </w:p>
        </w:tc>
        <w:tc>
          <w:tcPr>
            <w:tcW w:w="624" w:type="dxa"/>
            <w:tcMar>
              <w:left w:w="0" w:type="dxa"/>
              <w:right w:w="0" w:type="dxa"/>
            </w:tcMar>
            <w:vAlign w:val="bottom"/>
          </w:tcPr>
          <w:p w14:paraId="7BBB887A" w14:textId="77777777" w:rsidR="0034597D" w:rsidRPr="00F35BEF" w:rsidRDefault="0034597D" w:rsidP="00F35BEF">
            <w:pPr>
              <w:pStyle w:val="Grundtext"/>
              <w:rPr>
                <w:rStyle w:val="Tabelle-AuswahlZchn"/>
                <w:sz w:val="18"/>
                <w:szCs w:val="18"/>
              </w:rPr>
            </w:pPr>
          </w:p>
        </w:tc>
        <w:tc>
          <w:tcPr>
            <w:tcW w:w="680" w:type="dxa"/>
            <w:tcMar>
              <w:left w:w="0" w:type="dxa"/>
              <w:right w:w="0" w:type="dxa"/>
            </w:tcMar>
            <w:vAlign w:val="bottom"/>
          </w:tcPr>
          <w:p w14:paraId="646FAC40" w14:textId="2CB3820E" w:rsidR="0034597D" w:rsidRPr="00F35BEF" w:rsidRDefault="00DF4467" w:rsidP="00A36CC7">
            <w:pPr>
              <w:pStyle w:val="Tabelle-Auswahl"/>
              <w:rPr>
                <w:rStyle w:val="Tabelle-AuswahlZchn"/>
              </w:rPr>
            </w:pPr>
            <w:sdt>
              <w:sdtPr>
                <w:rPr>
                  <w:rStyle w:val="Tabelle-AuswahlZchn"/>
                </w:rPr>
                <w:id w:val="-413407327"/>
                <w15:appearance w15:val="hidden"/>
                <w14:checkbox>
                  <w14:checked w14:val="0"/>
                  <w14:checkedState w14:val="00D7" w14:font="Times New Roman"/>
                  <w14:uncheckedState w14:val="0020" w14:font="Times New Roman"/>
                </w14:checkbox>
              </w:sdtPr>
              <w:sdtEndPr>
                <w:rPr>
                  <w:rStyle w:val="Tabelle-AuswahlZchn"/>
                </w:rPr>
              </w:sdtEndPr>
              <w:sdtContent>
                <w:r w:rsidR="00F35BEF">
                  <w:rPr>
                    <w:rStyle w:val="Tabelle-AuswahlZchn"/>
                    <w:rFonts w:ascii="Times New Roman" w:hAnsi="Times New Roman" w:cs="Times New Roman"/>
                  </w:rPr>
                  <w:t xml:space="preserve"> </w:t>
                </w:r>
              </w:sdtContent>
            </w:sdt>
          </w:p>
        </w:tc>
      </w:tr>
      <w:tr w:rsidR="00A36CC7" w:rsidRPr="00F35BEF" w14:paraId="1AE61EE9" w14:textId="77777777" w:rsidTr="00F35BEF">
        <w:trPr>
          <w:trHeight w:hRule="exact" w:val="624"/>
        </w:trPr>
        <w:tc>
          <w:tcPr>
            <w:tcW w:w="680" w:type="dxa"/>
            <w:tcMar>
              <w:left w:w="0" w:type="dxa"/>
              <w:right w:w="0" w:type="dxa"/>
            </w:tcMar>
            <w:vAlign w:val="bottom"/>
          </w:tcPr>
          <w:p w14:paraId="6F2CA76F" w14:textId="2C71B3BF" w:rsidR="0034597D" w:rsidRPr="00F35BEF" w:rsidRDefault="00DF4467" w:rsidP="00A36CC7">
            <w:pPr>
              <w:pStyle w:val="Tabelle-Auswahl"/>
              <w:rPr>
                <w:rStyle w:val="Tabelle-AuswahlZchn"/>
              </w:rPr>
            </w:pPr>
            <w:sdt>
              <w:sdtPr>
                <w:rPr>
                  <w:rStyle w:val="Tabelle-AuswahlZchn"/>
                </w:rPr>
                <w:id w:val="67002824"/>
                <w15:appearance w15:val="hidden"/>
                <w14:checkbox>
                  <w14:checked w14:val="0"/>
                  <w14:checkedState w14:val="00D7" w14:font="Times New Roman"/>
                  <w14:uncheckedState w14:val="0020" w14:font="Times New Roman"/>
                </w14:checkbox>
              </w:sdtPr>
              <w:sdtEndPr>
                <w:rPr>
                  <w:rStyle w:val="Tabelle-AuswahlZchn"/>
                </w:rPr>
              </w:sdtEndPr>
              <w:sdtContent>
                <w:r w:rsidR="00F35BEF">
                  <w:rPr>
                    <w:rStyle w:val="Tabelle-AuswahlZchn"/>
                    <w:rFonts w:ascii="Times New Roman" w:hAnsi="Times New Roman" w:cs="Times New Roman"/>
                  </w:rPr>
                  <w:t xml:space="preserve"> </w:t>
                </w:r>
              </w:sdtContent>
            </w:sdt>
          </w:p>
        </w:tc>
        <w:tc>
          <w:tcPr>
            <w:tcW w:w="624" w:type="dxa"/>
            <w:tcMar>
              <w:left w:w="0" w:type="dxa"/>
              <w:right w:w="0" w:type="dxa"/>
            </w:tcMar>
            <w:vAlign w:val="bottom"/>
          </w:tcPr>
          <w:p w14:paraId="1F204057" w14:textId="77777777" w:rsidR="0034597D" w:rsidRPr="00F35BEF" w:rsidRDefault="0034597D" w:rsidP="00F35BEF">
            <w:pPr>
              <w:pStyle w:val="Grundtext"/>
              <w:rPr>
                <w:rStyle w:val="Tabelle-AuswahlZchn"/>
                <w:sz w:val="18"/>
                <w:szCs w:val="18"/>
              </w:rPr>
            </w:pPr>
          </w:p>
        </w:tc>
        <w:tc>
          <w:tcPr>
            <w:tcW w:w="680" w:type="dxa"/>
            <w:tcMar>
              <w:left w:w="0" w:type="dxa"/>
              <w:right w:w="0" w:type="dxa"/>
            </w:tcMar>
            <w:vAlign w:val="bottom"/>
          </w:tcPr>
          <w:p w14:paraId="33511C8D" w14:textId="28BCC742" w:rsidR="0034597D" w:rsidRPr="00F35BEF" w:rsidRDefault="00DF4467" w:rsidP="00A36CC7">
            <w:pPr>
              <w:pStyle w:val="Tabelle-Auswahl"/>
              <w:rPr>
                <w:rStyle w:val="Tabelle-AuswahlZchn"/>
              </w:rPr>
            </w:pPr>
            <w:sdt>
              <w:sdtPr>
                <w:rPr>
                  <w:rStyle w:val="Tabelle-AuswahlZchn"/>
                </w:rPr>
                <w:id w:val="900876910"/>
                <w15:appearance w15:val="hidden"/>
                <w14:checkbox>
                  <w14:checked w14:val="0"/>
                  <w14:checkedState w14:val="00D7" w14:font="Times New Roman"/>
                  <w14:uncheckedState w14:val="0020" w14:font="Times New Roman"/>
                </w14:checkbox>
              </w:sdtPr>
              <w:sdtEndPr>
                <w:rPr>
                  <w:rStyle w:val="Tabelle-AuswahlZchn"/>
                </w:rPr>
              </w:sdtEndPr>
              <w:sdtContent>
                <w:r w:rsidR="00F35BEF">
                  <w:rPr>
                    <w:rStyle w:val="Tabelle-AuswahlZchn"/>
                    <w:rFonts w:ascii="Times New Roman" w:hAnsi="Times New Roman" w:cs="Times New Roman"/>
                  </w:rPr>
                  <w:t xml:space="preserve"> </w:t>
                </w:r>
              </w:sdtContent>
            </w:sdt>
          </w:p>
        </w:tc>
        <w:tc>
          <w:tcPr>
            <w:tcW w:w="624" w:type="dxa"/>
            <w:tcMar>
              <w:left w:w="0" w:type="dxa"/>
              <w:right w:w="0" w:type="dxa"/>
            </w:tcMar>
            <w:vAlign w:val="bottom"/>
          </w:tcPr>
          <w:p w14:paraId="49C129FC" w14:textId="77777777" w:rsidR="0034597D" w:rsidRPr="00F35BEF" w:rsidRDefault="0034597D" w:rsidP="00F35BEF">
            <w:pPr>
              <w:pStyle w:val="Grundtext"/>
              <w:rPr>
                <w:rStyle w:val="Tabelle-AuswahlZchn"/>
                <w:sz w:val="18"/>
                <w:szCs w:val="18"/>
              </w:rPr>
            </w:pPr>
          </w:p>
        </w:tc>
        <w:tc>
          <w:tcPr>
            <w:tcW w:w="680" w:type="dxa"/>
            <w:tcMar>
              <w:left w:w="0" w:type="dxa"/>
              <w:right w:w="0" w:type="dxa"/>
            </w:tcMar>
            <w:vAlign w:val="bottom"/>
          </w:tcPr>
          <w:p w14:paraId="12747D72" w14:textId="4FBD9C91" w:rsidR="0034597D" w:rsidRPr="00F35BEF" w:rsidRDefault="00DF4467" w:rsidP="00A36CC7">
            <w:pPr>
              <w:pStyle w:val="Tabelle-Auswahl"/>
              <w:rPr>
                <w:rStyle w:val="Tabelle-AuswahlZchn"/>
              </w:rPr>
            </w:pPr>
            <w:sdt>
              <w:sdtPr>
                <w:rPr>
                  <w:rStyle w:val="Tabelle-AuswahlZchn"/>
                </w:rPr>
                <w:id w:val="951602806"/>
                <w15:appearance w15:val="hidden"/>
                <w14:checkbox>
                  <w14:checked w14:val="0"/>
                  <w14:checkedState w14:val="00D7" w14:font="Times New Roman"/>
                  <w14:uncheckedState w14:val="0020" w14:font="Times New Roman"/>
                </w14:checkbox>
              </w:sdtPr>
              <w:sdtEndPr>
                <w:rPr>
                  <w:rStyle w:val="Tabelle-AuswahlZchn"/>
                </w:rPr>
              </w:sdtEndPr>
              <w:sdtContent>
                <w:r w:rsidR="00534951">
                  <w:rPr>
                    <w:rStyle w:val="Tabelle-AuswahlZchn"/>
                    <w:rFonts w:ascii="Times New Roman" w:hAnsi="Times New Roman" w:cs="Times New Roman"/>
                  </w:rPr>
                  <w:t xml:space="preserve"> </w:t>
                </w:r>
              </w:sdtContent>
            </w:sdt>
          </w:p>
        </w:tc>
        <w:tc>
          <w:tcPr>
            <w:tcW w:w="624" w:type="dxa"/>
            <w:tcMar>
              <w:left w:w="0" w:type="dxa"/>
              <w:right w:w="0" w:type="dxa"/>
            </w:tcMar>
            <w:vAlign w:val="bottom"/>
          </w:tcPr>
          <w:p w14:paraId="19FD2A2D" w14:textId="77777777" w:rsidR="0034597D" w:rsidRPr="00F35BEF" w:rsidRDefault="0034597D" w:rsidP="00F35BEF">
            <w:pPr>
              <w:pStyle w:val="Grundtext"/>
              <w:rPr>
                <w:rStyle w:val="Tabelle-AuswahlZchn"/>
                <w:sz w:val="18"/>
                <w:szCs w:val="18"/>
              </w:rPr>
            </w:pPr>
          </w:p>
        </w:tc>
        <w:tc>
          <w:tcPr>
            <w:tcW w:w="680" w:type="dxa"/>
            <w:tcMar>
              <w:left w:w="0" w:type="dxa"/>
              <w:right w:w="0" w:type="dxa"/>
            </w:tcMar>
            <w:vAlign w:val="bottom"/>
          </w:tcPr>
          <w:p w14:paraId="2047B6D3" w14:textId="70706B3E" w:rsidR="0034597D" w:rsidRPr="00F35BEF" w:rsidRDefault="00DF4467" w:rsidP="00A36CC7">
            <w:pPr>
              <w:pStyle w:val="Tabelle-Auswahl"/>
              <w:rPr>
                <w:rStyle w:val="Tabelle-AuswahlZchn"/>
              </w:rPr>
            </w:pPr>
            <w:sdt>
              <w:sdtPr>
                <w:rPr>
                  <w:rStyle w:val="Tabelle-AuswahlZchn"/>
                </w:rPr>
                <w:id w:val="265822607"/>
                <w15:appearance w15:val="hidden"/>
                <w14:checkbox>
                  <w14:checked w14:val="0"/>
                  <w14:checkedState w14:val="00D7" w14:font="Times New Roman"/>
                  <w14:uncheckedState w14:val="0020" w14:font="Times New Roman"/>
                </w14:checkbox>
              </w:sdtPr>
              <w:sdtEndPr>
                <w:rPr>
                  <w:rStyle w:val="Tabelle-AuswahlZchn"/>
                </w:rPr>
              </w:sdtEndPr>
              <w:sdtContent>
                <w:r w:rsidR="00F35BEF">
                  <w:rPr>
                    <w:rStyle w:val="Tabelle-AuswahlZchn"/>
                    <w:rFonts w:ascii="Times New Roman" w:hAnsi="Times New Roman" w:cs="Times New Roman"/>
                  </w:rPr>
                  <w:t xml:space="preserve"> </w:t>
                </w:r>
              </w:sdtContent>
            </w:sdt>
          </w:p>
        </w:tc>
        <w:tc>
          <w:tcPr>
            <w:tcW w:w="624" w:type="dxa"/>
            <w:tcMar>
              <w:left w:w="0" w:type="dxa"/>
              <w:right w:w="0" w:type="dxa"/>
            </w:tcMar>
            <w:vAlign w:val="bottom"/>
          </w:tcPr>
          <w:p w14:paraId="7A3D7226" w14:textId="77777777" w:rsidR="0034597D" w:rsidRPr="00F35BEF" w:rsidRDefault="0034597D" w:rsidP="00F35BEF">
            <w:pPr>
              <w:pStyle w:val="Grundtext"/>
              <w:rPr>
                <w:rStyle w:val="Tabelle-AuswahlZchn"/>
                <w:sz w:val="18"/>
                <w:szCs w:val="18"/>
              </w:rPr>
            </w:pPr>
          </w:p>
        </w:tc>
        <w:tc>
          <w:tcPr>
            <w:tcW w:w="680" w:type="dxa"/>
            <w:tcMar>
              <w:left w:w="0" w:type="dxa"/>
              <w:right w:w="0" w:type="dxa"/>
            </w:tcMar>
            <w:vAlign w:val="bottom"/>
          </w:tcPr>
          <w:p w14:paraId="2251102C" w14:textId="712336A9" w:rsidR="0034597D" w:rsidRPr="00F35BEF" w:rsidRDefault="00DF4467" w:rsidP="00A36CC7">
            <w:pPr>
              <w:pStyle w:val="Tabelle-Auswahl"/>
              <w:rPr>
                <w:rStyle w:val="Tabelle-AuswahlZchn"/>
              </w:rPr>
            </w:pPr>
            <w:sdt>
              <w:sdtPr>
                <w:rPr>
                  <w:rStyle w:val="Tabelle-AuswahlZchn"/>
                </w:rPr>
                <w:id w:val="-1181897052"/>
                <w15:appearance w15:val="hidden"/>
                <w14:checkbox>
                  <w14:checked w14:val="0"/>
                  <w14:checkedState w14:val="00D7" w14:font="Times New Roman"/>
                  <w14:uncheckedState w14:val="0020" w14:font="Times New Roman"/>
                </w14:checkbox>
              </w:sdtPr>
              <w:sdtEndPr>
                <w:rPr>
                  <w:rStyle w:val="Tabelle-AuswahlZchn"/>
                </w:rPr>
              </w:sdtEndPr>
              <w:sdtContent>
                <w:r w:rsidR="00F35BEF">
                  <w:rPr>
                    <w:rStyle w:val="Tabelle-AuswahlZchn"/>
                    <w:rFonts w:ascii="Times New Roman" w:hAnsi="Times New Roman" w:cs="Times New Roman"/>
                  </w:rPr>
                  <w:t xml:space="preserve"> </w:t>
                </w:r>
              </w:sdtContent>
            </w:sdt>
          </w:p>
        </w:tc>
      </w:tr>
      <w:tr w:rsidR="00A36CC7" w:rsidRPr="00F35BEF" w14:paraId="0CDA7B0C" w14:textId="77777777" w:rsidTr="00F35BEF">
        <w:trPr>
          <w:trHeight w:hRule="exact" w:val="624"/>
        </w:trPr>
        <w:tc>
          <w:tcPr>
            <w:tcW w:w="680" w:type="dxa"/>
            <w:tcMar>
              <w:left w:w="0" w:type="dxa"/>
              <w:right w:w="0" w:type="dxa"/>
            </w:tcMar>
            <w:vAlign w:val="bottom"/>
          </w:tcPr>
          <w:p w14:paraId="770AA3EB" w14:textId="463E8CB3" w:rsidR="0034597D" w:rsidRPr="00F35BEF" w:rsidRDefault="00DF4467" w:rsidP="00A36CC7">
            <w:pPr>
              <w:pStyle w:val="Tabelle-Auswahl"/>
              <w:rPr>
                <w:rStyle w:val="Tabelle-AuswahlZchn"/>
              </w:rPr>
            </w:pPr>
            <w:sdt>
              <w:sdtPr>
                <w:rPr>
                  <w:rStyle w:val="Tabelle-AuswahlZchn"/>
                </w:rPr>
                <w:id w:val="-950700402"/>
                <w15:appearance w15:val="hidden"/>
                <w14:checkbox>
                  <w14:checked w14:val="0"/>
                  <w14:checkedState w14:val="00D7" w14:font="Times New Roman"/>
                  <w14:uncheckedState w14:val="0020" w14:font="Times New Roman"/>
                </w14:checkbox>
              </w:sdtPr>
              <w:sdtEndPr>
                <w:rPr>
                  <w:rStyle w:val="Tabelle-AuswahlZchn"/>
                </w:rPr>
              </w:sdtEndPr>
              <w:sdtContent>
                <w:r w:rsidR="00F35BEF">
                  <w:rPr>
                    <w:rStyle w:val="Tabelle-AuswahlZchn"/>
                    <w:rFonts w:ascii="Times New Roman" w:hAnsi="Times New Roman" w:cs="Times New Roman"/>
                  </w:rPr>
                  <w:t xml:space="preserve"> </w:t>
                </w:r>
              </w:sdtContent>
            </w:sdt>
          </w:p>
        </w:tc>
        <w:tc>
          <w:tcPr>
            <w:tcW w:w="624" w:type="dxa"/>
            <w:tcMar>
              <w:left w:w="0" w:type="dxa"/>
              <w:right w:w="0" w:type="dxa"/>
            </w:tcMar>
            <w:vAlign w:val="bottom"/>
          </w:tcPr>
          <w:p w14:paraId="6E3F6488" w14:textId="77777777" w:rsidR="0034597D" w:rsidRPr="00F35BEF" w:rsidRDefault="0034597D" w:rsidP="00F35BEF">
            <w:pPr>
              <w:pStyle w:val="Grundtext"/>
              <w:rPr>
                <w:rStyle w:val="Tabelle-AuswahlZchn"/>
                <w:sz w:val="18"/>
                <w:szCs w:val="18"/>
              </w:rPr>
            </w:pPr>
          </w:p>
        </w:tc>
        <w:tc>
          <w:tcPr>
            <w:tcW w:w="680" w:type="dxa"/>
            <w:tcMar>
              <w:left w:w="0" w:type="dxa"/>
              <w:right w:w="0" w:type="dxa"/>
            </w:tcMar>
            <w:vAlign w:val="bottom"/>
          </w:tcPr>
          <w:p w14:paraId="1100A07B" w14:textId="522E1ED5" w:rsidR="0034597D" w:rsidRPr="00F35BEF" w:rsidRDefault="00DF4467" w:rsidP="00A36CC7">
            <w:pPr>
              <w:pStyle w:val="Tabelle-Auswahl"/>
              <w:rPr>
                <w:rStyle w:val="Tabelle-AuswahlZchn"/>
              </w:rPr>
            </w:pPr>
            <w:sdt>
              <w:sdtPr>
                <w:rPr>
                  <w:rStyle w:val="Tabelle-AuswahlZchn"/>
                </w:rPr>
                <w:id w:val="1493917383"/>
                <w15:appearance w15:val="hidden"/>
                <w14:checkbox>
                  <w14:checked w14:val="0"/>
                  <w14:checkedState w14:val="00D7" w14:font="Times New Roman"/>
                  <w14:uncheckedState w14:val="0020" w14:font="Times New Roman"/>
                </w14:checkbox>
              </w:sdtPr>
              <w:sdtEndPr>
                <w:rPr>
                  <w:rStyle w:val="Tabelle-AuswahlZchn"/>
                </w:rPr>
              </w:sdtEndPr>
              <w:sdtContent>
                <w:r w:rsidR="00F35BEF">
                  <w:rPr>
                    <w:rStyle w:val="Tabelle-AuswahlZchn"/>
                    <w:rFonts w:ascii="Times New Roman" w:hAnsi="Times New Roman" w:cs="Times New Roman"/>
                  </w:rPr>
                  <w:t xml:space="preserve"> </w:t>
                </w:r>
              </w:sdtContent>
            </w:sdt>
          </w:p>
        </w:tc>
        <w:tc>
          <w:tcPr>
            <w:tcW w:w="624" w:type="dxa"/>
            <w:tcMar>
              <w:left w:w="0" w:type="dxa"/>
              <w:right w:w="0" w:type="dxa"/>
            </w:tcMar>
            <w:vAlign w:val="bottom"/>
          </w:tcPr>
          <w:p w14:paraId="601957E3" w14:textId="77777777" w:rsidR="0034597D" w:rsidRPr="00F35BEF" w:rsidRDefault="0034597D" w:rsidP="00F35BEF">
            <w:pPr>
              <w:pStyle w:val="Grundtext"/>
              <w:rPr>
                <w:rStyle w:val="Tabelle-AuswahlZchn"/>
                <w:sz w:val="18"/>
                <w:szCs w:val="18"/>
              </w:rPr>
            </w:pPr>
          </w:p>
        </w:tc>
        <w:tc>
          <w:tcPr>
            <w:tcW w:w="680" w:type="dxa"/>
            <w:tcMar>
              <w:left w:w="0" w:type="dxa"/>
              <w:right w:w="0" w:type="dxa"/>
            </w:tcMar>
            <w:vAlign w:val="bottom"/>
          </w:tcPr>
          <w:p w14:paraId="474D8B10" w14:textId="4FC1535A" w:rsidR="0034597D" w:rsidRPr="00F35BEF" w:rsidRDefault="00DF4467" w:rsidP="00A36CC7">
            <w:pPr>
              <w:pStyle w:val="Tabelle-Auswahl"/>
              <w:rPr>
                <w:rStyle w:val="Tabelle-AuswahlZchn"/>
              </w:rPr>
            </w:pPr>
            <w:sdt>
              <w:sdtPr>
                <w:rPr>
                  <w:rStyle w:val="Tabelle-AuswahlZchn"/>
                </w:rPr>
                <w:id w:val="319003980"/>
                <w15:appearance w15:val="hidden"/>
                <w14:checkbox>
                  <w14:checked w14:val="0"/>
                  <w14:checkedState w14:val="00D7" w14:font="Times New Roman"/>
                  <w14:uncheckedState w14:val="0020" w14:font="Times New Roman"/>
                </w14:checkbox>
              </w:sdtPr>
              <w:sdtEndPr>
                <w:rPr>
                  <w:rStyle w:val="Tabelle-AuswahlZchn"/>
                </w:rPr>
              </w:sdtEndPr>
              <w:sdtContent>
                <w:r w:rsidR="00534951">
                  <w:rPr>
                    <w:rStyle w:val="Tabelle-AuswahlZchn"/>
                    <w:rFonts w:ascii="Times New Roman" w:hAnsi="Times New Roman" w:cs="Times New Roman"/>
                  </w:rPr>
                  <w:t xml:space="preserve"> </w:t>
                </w:r>
              </w:sdtContent>
            </w:sdt>
          </w:p>
        </w:tc>
        <w:tc>
          <w:tcPr>
            <w:tcW w:w="624" w:type="dxa"/>
            <w:tcMar>
              <w:left w:w="0" w:type="dxa"/>
              <w:right w:w="0" w:type="dxa"/>
            </w:tcMar>
            <w:vAlign w:val="bottom"/>
          </w:tcPr>
          <w:p w14:paraId="04DCB85D" w14:textId="77777777" w:rsidR="0034597D" w:rsidRPr="00F35BEF" w:rsidRDefault="0034597D" w:rsidP="00F35BEF">
            <w:pPr>
              <w:pStyle w:val="Grundtext"/>
              <w:rPr>
                <w:rStyle w:val="Tabelle-AuswahlZchn"/>
                <w:sz w:val="18"/>
                <w:szCs w:val="18"/>
              </w:rPr>
            </w:pPr>
          </w:p>
        </w:tc>
        <w:tc>
          <w:tcPr>
            <w:tcW w:w="680" w:type="dxa"/>
            <w:tcMar>
              <w:left w:w="0" w:type="dxa"/>
              <w:right w:w="0" w:type="dxa"/>
            </w:tcMar>
            <w:vAlign w:val="bottom"/>
          </w:tcPr>
          <w:p w14:paraId="22996935" w14:textId="5BA3D93F" w:rsidR="0034597D" w:rsidRPr="00F35BEF" w:rsidRDefault="00DF4467" w:rsidP="00A36CC7">
            <w:pPr>
              <w:pStyle w:val="Tabelle-Auswahl"/>
              <w:rPr>
                <w:rStyle w:val="Tabelle-AuswahlZchn"/>
              </w:rPr>
            </w:pPr>
            <w:sdt>
              <w:sdtPr>
                <w:rPr>
                  <w:rStyle w:val="Tabelle-AuswahlZchn"/>
                </w:rPr>
                <w:id w:val="1456596815"/>
                <w15:appearance w15:val="hidden"/>
                <w14:checkbox>
                  <w14:checked w14:val="0"/>
                  <w14:checkedState w14:val="00D7" w14:font="Times New Roman"/>
                  <w14:uncheckedState w14:val="0020" w14:font="Times New Roman"/>
                </w14:checkbox>
              </w:sdtPr>
              <w:sdtEndPr>
                <w:rPr>
                  <w:rStyle w:val="Tabelle-AuswahlZchn"/>
                </w:rPr>
              </w:sdtEndPr>
              <w:sdtContent>
                <w:r w:rsidR="00F35BEF">
                  <w:rPr>
                    <w:rStyle w:val="Tabelle-AuswahlZchn"/>
                    <w:rFonts w:ascii="Times New Roman" w:hAnsi="Times New Roman" w:cs="Times New Roman"/>
                  </w:rPr>
                  <w:t xml:space="preserve"> </w:t>
                </w:r>
              </w:sdtContent>
            </w:sdt>
          </w:p>
        </w:tc>
        <w:tc>
          <w:tcPr>
            <w:tcW w:w="624" w:type="dxa"/>
            <w:tcMar>
              <w:left w:w="0" w:type="dxa"/>
              <w:right w:w="0" w:type="dxa"/>
            </w:tcMar>
            <w:vAlign w:val="bottom"/>
          </w:tcPr>
          <w:p w14:paraId="7265CA2D" w14:textId="77777777" w:rsidR="0034597D" w:rsidRPr="00F35BEF" w:rsidRDefault="0034597D" w:rsidP="00F35BEF">
            <w:pPr>
              <w:pStyle w:val="Grundtext"/>
              <w:rPr>
                <w:rStyle w:val="Tabelle-AuswahlZchn"/>
                <w:sz w:val="18"/>
                <w:szCs w:val="18"/>
              </w:rPr>
            </w:pPr>
          </w:p>
        </w:tc>
        <w:tc>
          <w:tcPr>
            <w:tcW w:w="680" w:type="dxa"/>
            <w:tcMar>
              <w:left w:w="0" w:type="dxa"/>
              <w:right w:w="0" w:type="dxa"/>
            </w:tcMar>
            <w:vAlign w:val="bottom"/>
          </w:tcPr>
          <w:p w14:paraId="460A1BD4" w14:textId="3E57E0D1" w:rsidR="0034597D" w:rsidRPr="00F35BEF" w:rsidRDefault="00DF4467" w:rsidP="00A36CC7">
            <w:pPr>
              <w:pStyle w:val="Tabelle-Auswahl"/>
              <w:rPr>
                <w:rStyle w:val="Tabelle-AuswahlZchn"/>
              </w:rPr>
            </w:pPr>
            <w:sdt>
              <w:sdtPr>
                <w:rPr>
                  <w:rStyle w:val="Tabelle-AuswahlZchn"/>
                </w:rPr>
                <w:id w:val="-2127456676"/>
                <w15:appearance w15:val="hidden"/>
                <w14:checkbox>
                  <w14:checked w14:val="0"/>
                  <w14:checkedState w14:val="00D7" w14:font="Times New Roman"/>
                  <w14:uncheckedState w14:val="0020" w14:font="Times New Roman"/>
                </w14:checkbox>
              </w:sdtPr>
              <w:sdtEndPr>
                <w:rPr>
                  <w:rStyle w:val="Tabelle-AuswahlZchn"/>
                </w:rPr>
              </w:sdtEndPr>
              <w:sdtContent>
                <w:r w:rsidR="00F35BEF">
                  <w:rPr>
                    <w:rStyle w:val="Tabelle-AuswahlZchn"/>
                    <w:rFonts w:ascii="Times New Roman" w:hAnsi="Times New Roman" w:cs="Times New Roman"/>
                  </w:rPr>
                  <w:t xml:space="preserve"> </w:t>
                </w:r>
              </w:sdtContent>
            </w:sdt>
          </w:p>
        </w:tc>
      </w:tr>
      <w:tr w:rsidR="00A36CC7" w:rsidRPr="00F35BEF" w14:paraId="32D94B9D" w14:textId="77777777" w:rsidTr="00F35BEF">
        <w:trPr>
          <w:trHeight w:hRule="exact" w:val="624"/>
        </w:trPr>
        <w:tc>
          <w:tcPr>
            <w:tcW w:w="680" w:type="dxa"/>
            <w:tcMar>
              <w:left w:w="0" w:type="dxa"/>
              <w:right w:w="0" w:type="dxa"/>
            </w:tcMar>
            <w:vAlign w:val="bottom"/>
          </w:tcPr>
          <w:p w14:paraId="34AF2578" w14:textId="0C5D1AD5" w:rsidR="0034597D" w:rsidRPr="00F35BEF" w:rsidRDefault="00DF4467" w:rsidP="00A36CC7">
            <w:pPr>
              <w:pStyle w:val="Tabelle-Auswahl"/>
              <w:rPr>
                <w:rStyle w:val="Tabelle-AuswahlZchn"/>
              </w:rPr>
            </w:pPr>
            <w:sdt>
              <w:sdtPr>
                <w:rPr>
                  <w:rStyle w:val="Tabelle-AuswahlZchn"/>
                </w:rPr>
                <w:id w:val="1309905806"/>
                <w15:appearance w15:val="hidden"/>
                <w14:checkbox>
                  <w14:checked w14:val="0"/>
                  <w14:checkedState w14:val="00D7" w14:font="Times New Roman"/>
                  <w14:uncheckedState w14:val="0020" w14:font="Times New Roman"/>
                </w14:checkbox>
              </w:sdtPr>
              <w:sdtEndPr>
                <w:rPr>
                  <w:rStyle w:val="Tabelle-AuswahlZchn"/>
                </w:rPr>
              </w:sdtEndPr>
              <w:sdtContent>
                <w:r w:rsidR="00F35BEF">
                  <w:rPr>
                    <w:rStyle w:val="Tabelle-AuswahlZchn"/>
                    <w:rFonts w:ascii="Times New Roman" w:hAnsi="Times New Roman" w:cs="Times New Roman"/>
                  </w:rPr>
                  <w:t xml:space="preserve"> </w:t>
                </w:r>
              </w:sdtContent>
            </w:sdt>
          </w:p>
        </w:tc>
        <w:tc>
          <w:tcPr>
            <w:tcW w:w="624" w:type="dxa"/>
            <w:tcMar>
              <w:left w:w="0" w:type="dxa"/>
              <w:right w:w="0" w:type="dxa"/>
            </w:tcMar>
            <w:vAlign w:val="bottom"/>
          </w:tcPr>
          <w:p w14:paraId="3E3D4995" w14:textId="77777777" w:rsidR="0034597D" w:rsidRPr="00F35BEF" w:rsidRDefault="0034597D" w:rsidP="00F35BEF">
            <w:pPr>
              <w:pStyle w:val="Grundtext"/>
              <w:rPr>
                <w:rStyle w:val="Tabelle-AuswahlZchn"/>
                <w:sz w:val="18"/>
                <w:szCs w:val="18"/>
              </w:rPr>
            </w:pPr>
          </w:p>
        </w:tc>
        <w:tc>
          <w:tcPr>
            <w:tcW w:w="680" w:type="dxa"/>
            <w:tcMar>
              <w:left w:w="0" w:type="dxa"/>
              <w:right w:w="0" w:type="dxa"/>
            </w:tcMar>
            <w:vAlign w:val="bottom"/>
          </w:tcPr>
          <w:p w14:paraId="503C9C90" w14:textId="7AB37422" w:rsidR="0034597D" w:rsidRPr="00F35BEF" w:rsidRDefault="00DF4467" w:rsidP="00A36CC7">
            <w:pPr>
              <w:pStyle w:val="Tabelle-Auswahl"/>
              <w:rPr>
                <w:rStyle w:val="Tabelle-AuswahlZchn"/>
              </w:rPr>
            </w:pPr>
            <w:sdt>
              <w:sdtPr>
                <w:rPr>
                  <w:rStyle w:val="Tabelle-AuswahlZchn"/>
                </w:rPr>
                <w:id w:val="655961239"/>
                <w15:appearance w15:val="hidden"/>
                <w14:checkbox>
                  <w14:checked w14:val="0"/>
                  <w14:checkedState w14:val="00D7" w14:font="Times New Roman"/>
                  <w14:uncheckedState w14:val="0020" w14:font="Times New Roman"/>
                </w14:checkbox>
              </w:sdtPr>
              <w:sdtEndPr>
                <w:rPr>
                  <w:rStyle w:val="Tabelle-AuswahlZchn"/>
                </w:rPr>
              </w:sdtEndPr>
              <w:sdtContent>
                <w:r w:rsidR="00F35BEF">
                  <w:rPr>
                    <w:rStyle w:val="Tabelle-AuswahlZchn"/>
                    <w:rFonts w:ascii="Times New Roman" w:hAnsi="Times New Roman" w:cs="Times New Roman"/>
                  </w:rPr>
                  <w:t xml:space="preserve"> </w:t>
                </w:r>
              </w:sdtContent>
            </w:sdt>
          </w:p>
        </w:tc>
        <w:tc>
          <w:tcPr>
            <w:tcW w:w="624" w:type="dxa"/>
            <w:tcMar>
              <w:left w:w="0" w:type="dxa"/>
              <w:right w:w="0" w:type="dxa"/>
            </w:tcMar>
            <w:vAlign w:val="bottom"/>
          </w:tcPr>
          <w:p w14:paraId="404F2C6F" w14:textId="77777777" w:rsidR="0034597D" w:rsidRPr="00F35BEF" w:rsidRDefault="0034597D" w:rsidP="00F35BEF">
            <w:pPr>
              <w:pStyle w:val="Grundtext"/>
              <w:rPr>
                <w:rStyle w:val="Tabelle-AuswahlZchn"/>
                <w:sz w:val="18"/>
                <w:szCs w:val="18"/>
              </w:rPr>
            </w:pPr>
          </w:p>
        </w:tc>
        <w:tc>
          <w:tcPr>
            <w:tcW w:w="680" w:type="dxa"/>
            <w:tcMar>
              <w:left w:w="0" w:type="dxa"/>
              <w:right w:w="0" w:type="dxa"/>
            </w:tcMar>
            <w:vAlign w:val="bottom"/>
          </w:tcPr>
          <w:p w14:paraId="38687C49" w14:textId="30DE9BF4" w:rsidR="0034597D" w:rsidRPr="00F35BEF" w:rsidRDefault="00DF4467" w:rsidP="00A36CC7">
            <w:pPr>
              <w:pStyle w:val="Tabelle-Auswahl"/>
              <w:rPr>
                <w:rStyle w:val="Tabelle-AuswahlZchn"/>
              </w:rPr>
            </w:pPr>
            <w:sdt>
              <w:sdtPr>
                <w:rPr>
                  <w:rStyle w:val="Tabelle-AuswahlZchn"/>
                </w:rPr>
                <w:id w:val="-420419147"/>
                <w15:appearance w15:val="hidden"/>
                <w14:checkbox>
                  <w14:checked w14:val="0"/>
                  <w14:checkedState w14:val="00D7" w14:font="Times New Roman"/>
                  <w14:uncheckedState w14:val="0020" w14:font="Times New Roman"/>
                </w14:checkbox>
              </w:sdtPr>
              <w:sdtEndPr>
                <w:rPr>
                  <w:rStyle w:val="Tabelle-AuswahlZchn"/>
                </w:rPr>
              </w:sdtEndPr>
              <w:sdtContent>
                <w:r w:rsidR="00534951">
                  <w:rPr>
                    <w:rStyle w:val="Tabelle-AuswahlZchn"/>
                    <w:rFonts w:ascii="Times New Roman" w:hAnsi="Times New Roman" w:cs="Times New Roman"/>
                  </w:rPr>
                  <w:t xml:space="preserve"> </w:t>
                </w:r>
              </w:sdtContent>
            </w:sdt>
          </w:p>
        </w:tc>
        <w:tc>
          <w:tcPr>
            <w:tcW w:w="624" w:type="dxa"/>
            <w:tcMar>
              <w:left w:w="0" w:type="dxa"/>
              <w:right w:w="0" w:type="dxa"/>
            </w:tcMar>
            <w:vAlign w:val="bottom"/>
          </w:tcPr>
          <w:p w14:paraId="1B74CDD2" w14:textId="77777777" w:rsidR="0034597D" w:rsidRPr="00F35BEF" w:rsidRDefault="0034597D" w:rsidP="00F35BEF">
            <w:pPr>
              <w:pStyle w:val="Grundtext"/>
              <w:rPr>
                <w:rStyle w:val="Tabelle-AuswahlZchn"/>
                <w:sz w:val="18"/>
                <w:szCs w:val="18"/>
              </w:rPr>
            </w:pPr>
          </w:p>
        </w:tc>
        <w:tc>
          <w:tcPr>
            <w:tcW w:w="680" w:type="dxa"/>
            <w:tcMar>
              <w:left w:w="0" w:type="dxa"/>
              <w:right w:w="0" w:type="dxa"/>
            </w:tcMar>
            <w:vAlign w:val="bottom"/>
          </w:tcPr>
          <w:p w14:paraId="6B08A7D6" w14:textId="0099C1D0" w:rsidR="0034597D" w:rsidRPr="00F35BEF" w:rsidRDefault="00DF4467" w:rsidP="00A36CC7">
            <w:pPr>
              <w:pStyle w:val="Tabelle-Auswahl"/>
              <w:rPr>
                <w:rStyle w:val="Tabelle-AuswahlZchn"/>
              </w:rPr>
            </w:pPr>
            <w:sdt>
              <w:sdtPr>
                <w:rPr>
                  <w:rStyle w:val="Tabelle-AuswahlZchn"/>
                </w:rPr>
                <w:id w:val="365575805"/>
                <w15:appearance w15:val="hidden"/>
                <w14:checkbox>
                  <w14:checked w14:val="0"/>
                  <w14:checkedState w14:val="00D7" w14:font="Times New Roman"/>
                  <w14:uncheckedState w14:val="0020" w14:font="Times New Roman"/>
                </w14:checkbox>
              </w:sdtPr>
              <w:sdtEndPr>
                <w:rPr>
                  <w:rStyle w:val="Tabelle-AuswahlZchn"/>
                </w:rPr>
              </w:sdtEndPr>
              <w:sdtContent>
                <w:r w:rsidR="00F35BEF">
                  <w:rPr>
                    <w:rStyle w:val="Tabelle-AuswahlZchn"/>
                    <w:rFonts w:ascii="Times New Roman" w:hAnsi="Times New Roman" w:cs="Times New Roman"/>
                  </w:rPr>
                  <w:t xml:space="preserve"> </w:t>
                </w:r>
              </w:sdtContent>
            </w:sdt>
          </w:p>
        </w:tc>
        <w:tc>
          <w:tcPr>
            <w:tcW w:w="624" w:type="dxa"/>
            <w:tcMar>
              <w:left w:w="0" w:type="dxa"/>
              <w:right w:w="0" w:type="dxa"/>
            </w:tcMar>
            <w:vAlign w:val="bottom"/>
          </w:tcPr>
          <w:p w14:paraId="461B9F93" w14:textId="77777777" w:rsidR="0034597D" w:rsidRPr="00F35BEF" w:rsidRDefault="0034597D" w:rsidP="00F35BEF">
            <w:pPr>
              <w:pStyle w:val="Grundtext"/>
              <w:rPr>
                <w:rStyle w:val="Tabelle-AuswahlZchn"/>
                <w:sz w:val="18"/>
                <w:szCs w:val="18"/>
              </w:rPr>
            </w:pPr>
          </w:p>
        </w:tc>
        <w:tc>
          <w:tcPr>
            <w:tcW w:w="680" w:type="dxa"/>
            <w:tcMar>
              <w:left w:w="0" w:type="dxa"/>
              <w:right w:w="0" w:type="dxa"/>
            </w:tcMar>
            <w:vAlign w:val="bottom"/>
          </w:tcPr>
          <w:p w14:paraId="2CC5945C" w14:textId="00DEE916" w:rsidR="0034597D" w:rsidRPr="00F35BEF" w:rsidRDefault="00DF4467" w:rsidP="00A36CC7">
            <w:pPr>
              <w:pStyle w:val="Tabelle-Auswahl"/>
              <w:rPr>
                <w:rStyle w:val="Tabelle-AuswahlZchn"/>
              </w:rPr>
            </w:pPr>
            <w:sdt>
              <w:sdtPr>
                <w:rPr>
                  <w:rStyle w:val="Tabelle-AuswahlZchn"/>
                </w:rPr>
                <w:id w:val="-15014179"/>
                <w15:appearance w15:val="hidden"/>
                <w14:checkbox>
                  <w14:checked w14:val="0"/>
                  <w14:checkedState w14:val="00D7" w14:font="Times New Roman"/>
                  <w14:uncheckedState w14:val="0020" w14:font="Times New Roman"/>
                </w14:checkbox>
              </w:sdtPr>
              <w:sdtEndPr>
                <w:rPr>
                  <w:rStyle w:val="Tabelle-AuswahlZchn"/>
                </w:rPr>
              </w:sdtEndPr>
              <w:sdtContent>
                <w:r w:rsidR="00F35BEF">
                  <w:rPr>
                    <w:rStyle w:val="Tabelle-AuswahlZchn"/>
                    <w:rFonts w:ascii="Times New Roman" w:hAnsi="Times New Roman" w:cs="Times New Roman"/>
                  </w:rPr>
                  <w:t xml:space="preserve"> </w:t>
                </w:r>
              </w:sdtContent>
            </w:sdt>
          </w:p>
        </w:tc>
      </w:tr>
      <w:tr w:rsidR="00A36CC7" w:rsidRPr="00F35BEF" w14:paraId="4897F30D" w14:textId="77777777" w:rsidTr="00F35BEF">
        <w:trPr>
          <w:trHeight w:hRule="exact" w:val="624"/>
        </w:trPr>
        <w:tc>
          <w:tcPr>
            <w:tcW w:w="680" w:type="dxa"/>
            <w:tcMar>
              <w:left w:w="0" w:type="dxa"/>
              <w:right w:w="0" w:type="dxa"/>
            </w:tcMar>
            <w:vAlign w:val="bottom"/>
          </w:tcPr>
          <w:p w14:paraId="553696BB" w14:textId="7234DB44" w:rsidR="0034597D" w:rsidRPr="00F35BEF" w:rsidRDefault="00DF4467" w:rsidP="00A36CC7">
            <w:pPr>
              <w:pStyle w:val="Tabelle-Auswahl"/>
              <w:rPr>
                <w:rStyle w:val="Tabelle-AuswahlZchn"/>
              </w:rPr>
            </w:pPr>
            <w:sdt>
              <w:sdtPr>
                <w:rPr>
                  <w:rStyle w:val="Tabelle-AuswahlZchn"/>
                </w:rPr>
                <w:id w:val="128824290"/>
                <w15:appearance w15:val="hidden"/>
                <w14:checkbox>
                  <w14:checked w14:val="0"/>
                  <w14:checkedState w14:val="00D7" w14:font="Times New Roman"/>
                  <w14:uncheckedState w14:val="0020" w14:font="Arial"/>
                </w14:checkbox>
              </w:sdtPr>
              <w:sdtEndPr>
                <w:rPr>
                  <w:rStyle w:val="Tabelle-AuswahlZchn"/>
                </w:rPr>
              </w:sdtEndPr>
              <w:sdtContent>
                <w:r w:rsidR="00F35BEF">
                  <w:rPr>
                    <w:rStyle w:val="Tabelle-AuswahlZchn"/>
                  </w:rPr>
                  <w:t xml:space="preserve"> </w:t>
                </w:r>
              </w:sdtContent>
            </w:sdt>
          </w:p>
        </w:tc>
        <w:tc>
          <w:tcPr>
            <w:tcW w:w="624" w:type="dxa"/>
            <w:tcMar>
              <w:left w:w="0" w:type="dxa"/>
              <w:right w:w="0" w:type="dxa"/>
            </w:tcMar>
            <w:vAlign w:val="bottom"/>
          </w:tcPr>
          <w:p w14:paraId="2A4175D4" w14:textId="77777777" w:rsidR="0034597D" w:rsidRPr="00F35BEF" w:rsidRDefault="0034597D" w:rsidP="00F35BEF">
            <w:pPr>
              <w:pStyle w:val="Grundtext"/>
              <w:rPr>
                <w:rStyle w:val="Tabelle-AuswahlZchn"/>
                <w:sz w:val="18"/>
                <w:szCs w:val="18"/>
              </w:rPr>
            </w:pPr>
          </w:p>
        </w:tc>
        <w:tc>
          <w:tcPr>
            <w:tcW w:w="680" w:type="dxa"/>
            <w:tcMar>
              <w:left w:w="0" w:type="dxa"/>
              <w:right w:w="0" w:type="dxa"/>
            </w:tcMar>
            <w:vAlign w:val="bottom"/>
          </w:tcPr>
          <w:p w14:paraId="2C51FD17" w14:textId="57DBFEBC" w:rsidR="0034597D" w:rsidRPr="00F35BEF" w:rsidRDefault="00DF4467" w:rsidP="00A36CC7">
            <w:pPr>
              <w:pStyle w:val="Tabelle-Auswahl"/>
              <w:rPr>
                <w:rStyle w:val="Tabelle-AuswahlZchn"/>
              </w:rPr>
            </w:pPr>
            <w:sdt>
              <w:sdtPr>
                <w:rPr>
                  <w:rStyle w:val="Tabelle-AuswahlZchn"/>
                </w:rPr>
                <w:id w:val="-2014751588"/>
                <w15:appearance w15:val="hidden"/>
                <w14:checkbox>
                  <w14:checked w14:val="0"/>
                  <w14:checkedState w14:val="00D7" w14:font="Times New Roman"/>
                  <w14:uncheckedState w14:val="0020" w14:font="Times New Roman"/>
                </w14:checkbox>
              </w:sdtPr>
              <w:sdtEndPr>
                <w:rPr>
                  <w:rStyle w:val="Tabelle-AuswahlZchn"/>
                </w:rPr>
              </w:sdtEndPr>
              <w:sdtContent>
                <w:r w:rsidR="00F35BEF">
                  <w:rPr>
                    <w:rStyle w:val="Tabelle-AuswahlZchn"/>
                    <w:rFonts w:ascii="Times New Roman" w:hAnsi="Times New Roman" w:cs="Times New Roman"/>
                  </w:rPr>
                  <w:t xml:space="preserve"> </w:t>
                </w:r>
              </w:sdtContent>
            </w:sdt>
          </w:p>
        </w:tc>
        <w:tc>
          <w:tcPr>
            <w:tcW w:w="624" w:type="dxa"/>
            <w:tcMar>
              <w:left w:w="0" w:type="dxa"/>
              <w:right w:w="0" w:type="dxa"/>
            </w:tcMar>
            <w:vAlign w:val="bottom"/>
          </w:tcPr>
          <w:p w14:paraId="6067223C" w14:textId="77777777" w:rsidR="0034597D" w:rsidRPr="00F35BEF" w:rsidRDefault="0034597D" w:rsidP="00F35BEF">
            <w:pPr>
              <w:pStyle w:val="Grundtext"/>
              <w:rPr>
                <w:rStyle w:val="Tabelle-AuswahlZchn"/>
                <w:sz w:val="18"/>
                <w:szCs w:val="18"/>
              </w:rPr>
            </w:pPr>
          </w:p>
        </w:tc>
        <w:tc>
          <w:tcPr>
            <w:tcW w:w="680" w:type="dxa"/>
            <w:tcMar>
              <w:left w:w="0" w:type="dxa"/>
              <w:right w:w="0" w:type="dxa"/>
            </w:tcMar>
            <w:vAlign w:val="bottom"/>
          </w:tcPr>
          <w:p w14:paraId="6F99518E" w14:textId="64940783" w:rsidR="0034597D" w:rsidRPr="00F35BEF" w:rsidRDefault="00DF4467" w:rsidP="00A36CC7">
            <w:pPr>
              <w:pStyle w:val="Tabelle-Auswahl"/>
              <w:rPr>
                <w:rStyle w:val="Tabelle-AuswahlZchn"/>
              </w:rPr>
            </w:pPr>
            <w:sdt>
              <w:sdtPr>
                <w:rPr>
                  <w:rStyle w:val="Tabelle-AuswahlZchn"/>
                </w:rPr>
                <w:id w:val="1398940926"/>
                <w15:appearance w15:val="hidden"/>
                <w14:checkbox>
                  <w14:checked w14:val="0"/>
                  <w14:checkedState w14:val="00D7" w14:font="Times New Roman"/>
                  <w14:uncheckedState w14:val="0020" w14:font="Times New Roman"/>
                </w14:checkbox>
              </w:sdtPr>
              <w:sdtEndPr>
                <w:rPr>
                  <w:rStyle w:val="Tabelle-AuswahlZchn"/>
                </w:rPr>
              </w:sdtEndPr>
              <w:sdtContent>
                <w:r w:rsidR="00534951">
                  <w:rPr>
                    <w:rStyle w:val="Tabelle-AuswahlZchn"/>
                    <w:rFonts w:ascii="Times New Roman" w:hAnsi="Times New Roman" w:cs="Times New Roman"/>
                  </w:rPr>
                  <w:t xml:space="preserve"> </w:t>
                </w:r>
              </w:sdtContent>
            </w:sdt>
          </w:p>
        </w:tc>
        <w:tc>
          <w:tcPr>
            <w:tcW w:w="624" w:type="dxa"/>
            <w:tcMar>
              <w:left w:w="0" w:type="dxa"/>
              <w:right w:w="0" w:type="dxa"/>
            </w:tcMar>
            <w:vAlign w:val="bottom"/>
          </w:tcPr>
          <w:p w14:paraId="67DA94CB" w14:textId="77777777" w:rsidR="0034597D" w:rsidRPr="00F35BEF" w:rsidRDefault="0034597D" w:rsidP="00F35BEF">
            <w:pPr>
              <w:pStyle w:val="Grundtext"/>
              <w:rPr>
                <w:rStyle w:val="Tabelle-AuswahlZchn"/>
                <w:sz w:val="18"/>
                <w:szCs w:val="18"/>
              </w:rPr>
            </w:pPr>
          </w:p>
        </w:tc>
        <w:tc>
          <w:tcPr>
            <w:tcW w:w="680" w:type="dxa"/>
            <w:tcMar>
              <w:left w:w="0" w:type="dxa"/>
              <w:right w:w="0" w:type="dxa"/>
            </w:tcMar>
            <w:vAlign w:val="bottom"/>
          </w:tcPr>
          <w:p w14:paraId="478B1247" w14:textId="6F4DDBB4" w:rsidR="0034597D" w:rsidRPr="00F35BEF" w:rsidRDefault="00DF4467" w:rsidP="00A36CC7">
            <w:pPr>
              <w:pStyle w:val="Tabelle-Auswahl"/>
              <w:rPr>
                <w:rStyle w:val="Tabelle-AuswahlZchn"/>
              </w:rPr>
            </w:pPr>
            <w:sdt>
              <w:sdtPr>
                <w:rPr>
                  <w:rStyle w:val="Tabelle-AuswahlZchn"/>
                </w:rPr>
                <w:id w:val="2049575618"/>
                <w15:appearance w15:val="hidden"/>
                <w14:checkbox>
                  <w14:checked w14:val="0"/>
                  <w14:checkedState w14:val="00D7" w14:font="Times New Roman"/>
                  <w14:uncheckedState w14:val="0020" w14:font="Times New Roman"/>
                </w14:checkbox>
              </w:sdtPr>
              <w:sdtEndPr>
                <w:rPr>
                  <w:rStyle w:val="Tabelle-AuswahlZchn"/>
                </w:rPr>
              </w:sdtEndPr>
              <w:sdtContent>
                <w:r w:rsidR="00F35BEF">
                  <w:rPr>
                    <w:rStyle w:val="Tabelle-AuswahlZchn"/>
                    <w:rFonts w:ascii="Times New Roman" w:hAnsi="Times New Roman" w:cs="Times New Roman"/>
                  </w:rPr>
                  <w:t xml:space="preserve"> </w:t>
                </w:r>
              </w:sdtContent>
            </w:sdt>
          </w:p>
        </w:tc>
        <w:tc>
          <w:tcPr>
            <w:tcW w:w="624" w:type="dxa"/>
            <w:tcMar>
              <w:left w:w="0" w:type="dxa"/>
              <w:right w:w="0" w:type="dxa"/>
            </w:tcMar>
            <w:vAlign w:val="bottom"/>
          </w:tcPr>
          <w:p w14:paraId="3D49022A" w14:textId="77777777" w:rsidR="0034597D" w:rsidRPr="00F35BEF" w:rsidRDefault="0034597D" w:rsidP="00F35BEF">
            <w:pPr>
              <w:pStyle w:val="Grundtext"/>
              <w:rPr>
                <w:rStyle w:val="Tabelle-AuswahlZchn"/>
                <w:sz w:val="18"/>
                <w:szCs w:val="18"/>
              </w:rPr>
            </w:pPr>
          </w:p>
        </w:tc>
        <w:tc>
          <w:tcPr>
            <w:tcW w:w="680" w:type="dxa"/>
            <w:tcMar>
              <w:left w:w="0" w:type="dxa"/>
              <w:right w:w="0" w:type="dxa"/>
            </w:tcMar>
            <w:vAlign w:val="bottom"/>
          </w:tcPr>
          <w:p w14:paraId="34E4CCF7" w14:textId="10F7CE44" w:rsidR="0034597D" w:rsidRPr="00F35BEF" w:rsidRDefault="00DF4467" w:rsidP="00A36CC7">
            <w:pPr>
              <w:pStyle w:val="Tabelle-Auswahl"/>
              <w:rPr>
                <w:rStyle w:val="Tabelle-AuswahlZchn"/>
              </w:rPr>
            </w:pPr>
            <w:sdt>
              <w:sdtPr>
                <w:rPr>
                  <w:rStyle w:val="Tabelle-AuswahlZchn"/>
                </w:rPr>
                <w:id w:val="703833821"/>
                <w15:appearance w15:val="hidden"/>
                <w14:checkbox>
                  <w14:checked w14:val="0"/>
                  <w14:checkedState w14:val="00D7" w14:font="Times New Roman"/>
                  <w14:uncheckedState w14:val="0020" w14:font="Times New Roman"/>
                </w14:checkbox>
              </w:sdtPr>
              <w:sdtEndPr>
                <w:rPr>
                  <w:rStyle w:val="Tabelle-AuswahlZchn"/>
                </w:rPr>
              </w:sdtEndPr>
              <w:sdtContent>
                <w:r w:rsidR="00F35BEF">
                  <w:rPr>
                    <w:rStyle w:val="Tabelle-AuswahlZchn"/>
                    <w:rFonts w:ascii="Times New Roman" w:hAnsi="Times New Roman" w:cs="Times New Roman"/>
                  </w:rPr>
                  <w:t xml:space="preserve"> </w:t>
                </w:r>
              </w:sdtContent>
            </w:sdt>
          </w:p>
        </w:tc>
      </w:tr>
    </w:tbl>
    <w:p w14:paraId="6BAB5B2D" w14:textId="1BA47BAE" w:rsidR="00C87EFB" w:rsidRPr="0034597D" w:rsidRDefault="00C87EFB" w:rsidP="0034597D">
      <w:pPr>
        <w:pStyle w:val="Tabelle-Auswahl"/>
        <w:tabs>
          <w:tab w:val="clear" w:pos="4536"/>
          <w:tab w:val="clear" w:pos="5670"/>
          <w:tab w:val="clear" w:pos="6804"/>
          <w:tab w:val="clear" w:pos="7371"/>
          <w:tab w:val="clear" w:pos="7938"/>
          <w:tab w:val="center" w:pos="3828"/>
          <w:tab w:val="center" w:pos="5103"/>
          <w:tab w:val="center" w:pos="6379"/>
          <w:tab w:val="center" w:pos="7655"/>
          <w:tab w:val="center" w:pos="8931"/>
        </w:tabs>
        <w:spacing w:line="610" w:lineRule="exact"/>
        <w:jc w:val="left"/>
        <w:rPr>
          <w:rStyle w:val="GrundtextZchn"/>
        </w:rPr>
      </w:pPr>
      <w:r w:rsidRPr="00C87EFB">
        <w:br w:type="page"/>
      </w:r>
    </w:p>
    <w:p w14:paraId="1CB8C24C" w14:textId="77777777" w:rsidR="002B0401" w:rsidRDefault="00025D8E" w:rsidP="00025D8E">
      <w:pPr>
        <w:pStyle w:val="Untertitelheb1"/>
        <w:rPr>
          <w:b/>
          <w:bCs/>
          <w:sz w:val="26"/>
          <w:szCs w:val="26"/>
        </w:rPr>
      </w:pPr>
      <w:r w:rsidRPr="00C87EFB">
        <w:lastRenderedPageBreak/>
        <w:t>1.4</w:t>
      </w:r>
      <w:r w:rsidR="002B0401">
        <w:tab/>
      </w:r>
      <w:r w:rsidRPr="00C87EFB">
        <w:rPr>
          <w:b/>
          <w:bCs/>
          <w:sz w:val="26"/>
          <w:szCs w:val="26"/>
        </w:rPr>
        <w:t xml:space="preserve">VORGEHEN PLANEN </w:t>
      </w:r>
      <w:r w:rsidRPr="00C87EFB">
        <w:rPr>
          <w:noProof/>
          <w:lang w:eastAsia="de-CH"/>
        </w:rPr>
        <w:drawing>
          <wp:inline distT="0" distB="0" distL="0" distR="0" wp14:anchorId="45339930" wp14:editId="4AEE7FBD">
            <wp:extent cx="138621" cy="150172"/>
            <wp:effectExtent l="0" t="0" r="1270" b="2540"/>
            <wp:docPr id="45" name="Grafik 45">
              <a:hlinkClick xmlns:a="http://schemas.openxmlformats.org/drawingml/2006/main" r:id="rId25"/>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Grafik 45">
                      <a:hlinkClick r:id="rId25"/>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8621" cy="150172"/>
                    </a:xfrm>
                    <a:prstGeom prst="rect">
                      <a:avLst/>
                    </a:prstGeom>
                  </pic:spPr>
                </pic:pic>
              </a:graphicData>
            </a:graphic>
          </wp:inline>
        </w:drawing>
      </w:r>
    </w:p>
    <w:p w14:paraId="25623FBA" w14:textId="6F1F3ECA" w:rsidR="00025D8E" w:rsidRPr="00C87EFB" w:rsidRDefault="00DF4467" w:rsidP="002B0401">
      <w:pPr>
        <w:pStyle w:val="Zwischentitelheb"/>
      </w:pPr>
      <w:r>
        <w:rPr>
          <w:noProof/>
        </w:rPr>
        <w:pict w14:anchorId="530296DB">
          <v:rect id="_x0000_i1028" alt="" style="width:493.2pt;height:.05pt;mso-width-percent:0;mso-height-percent:0;mso-width-percent:0;mso-height-percent:0" o:hralign="center" o:hrstd="t" o:hrnoshade="t" o:hr="t" fillcolor="#0095be" stroked="f"/>
        </w:pict>
      </w:r>
    </w:p>
    <w:p w14:paraId="3DBBFDF3" w14:textId="33714CB1" w:rsidR="00025D8E" w:rsidRDefault="00025D8E" w:rsidP="00025D8E">
      <w:pPr>
        <w:pStyle w:val="KleinerZwischentitel"/>
        <w:rPr>
          <w:b w:val="0"/>
          <w:bCs w:val="0"/>
        </w:rPr>
      </w:pPr>
      <w:r w:rsidRPr="00C87EFB">
        <w:t xml:space="preserve">Ziele, damit sich die Situation positiv verändern kann </w:t>
      </w:r>
      <w:r w:rsidRPr="00C87EFB">
        <w:rPr>
          <w:b w:val="0"/>
          <w:bCs w:val="0"/>
        </w:rPr>
        <w:t>(Ziele nummerieren):</w:t>
      </w:r>
    </w:p>
    <w:p w14:paraId="1C97FD7E" w14:textId="77777777" w:rsidR="00C35CA0" w:rsidRPr="00C87EFB" w:rsidRDefault="00C35CA0" w:rsidP="00025D8E">
      <w:pPr>
        <w:pStyle w:val="KleinerZwischentitel"/>
      </w:pPr>
    </w:p>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864"/>
      </w:tblGrid>
      <w:tr w:rsidR="00025D8E" w:rsidRPr="00C87EFB" w14:paraId="2A9CCB60" w14:textId="77777777" w:rsidTr="00542EFB">
        <w:trPr>
          <w:trHeight w:val="408"/>
        </w:trPr>
        <w:tc>
          <w:tcPr>
            <w:tcW w:w="10148" w:type="dxa"/>
            <w:tcBorders>
              <w:bottom w:val="single" w:sz="2" w:space="0" w:color="0095BE"/>
            </w:tcBorders>
            <w:tcMar>
              <w:left w:w="0" w:type="dxa"/>
              <w:right w:w="0" w:type="dxa"/>
            </w:tcMar>
            <w:vAlign w:val="center"/>
          </w:tcPr>
          <w:p w14:paraId="25B84E33" w14:textId="404B5809" w:rsidR="00025D8E" w:rsidRPr="00C87EFB" w:rsidRDefault="00C87EFB" w:rsidP="00E22176">
            <w:pPr>
              <w:pStyle w:val="Grundtext"/>
              <w:rPr>
                <w:b/>
                <w:bCs/>
              </w:rPr>
            </w:pPr>
            <w:r w:rsidRPr="00C87EFB">
              <w:rPr>
                <w:b/>
                <w:bCs/>
              </w:rPr>
              <w:t>kurzfristige Veränderungsziele</w:t>
            </w:r>
          </w:p>
        </w:tc>
      </w:tr>
      <w:tr w:rsidR="00025D8E" w:rsidRPr="00C87EFB" w14:paraId="2AE10DCD" w14:textId="77777777" w:rsidTr="00542EFB">
        <w:trPr>
          <w:trHeight w:val="408"/>
        </w:trPr>
        <w:sdt>
          <w:sdtPr>
            <w:rPr>
              <w:rStyle w:val="GrundtextZchn"/>
            </w:rPr>
            <w:id w:val="1577330647"/>
            <w:placeholder>
              <w:docPart w:val="758B1A2544314346B02DA34A45AF6B06"/>
            </w:placeholder>
            <w:showingPlcHdr/>
          </w:sdtPr>
          <w:sdtEndPr>
            <w:rPr>
              <w:rStyle w:val="Absatz-Standardschriftart"/>
            </w:rPr>
          </w:sdtEndPr>
          <w:sdtContent>
            <w:tc>
              <w:tcPr>
                <w:tcW w:w="10148" w:type="dxa"/>
                <w:tcBorders>
                  <w:top w:val="single" w:sz="2" w:space="0" w:color="0095BE"/>
                  <w:left w:val="single" w:sz="2" w:space="0" w:color="0095BE"/>
                  <w:bottom w:val="single" w:sz="2" w:space="0" w:color="0095BE"/>
                  <w:right w:val="single" w:sz="2" w:space="0" w:color="0095BE"/>
                </w:tcBorders>
                <w:shd w:val="clear" w:color="auto" w:fill="auto"/>
                <w:tcMar>
                  <w:left w:w="113" w:type="dxa"/>
                  <w:right w:w="0" w:type="dxa"/>
                </w:tcMar>
                <w:vAlign w:val="center"/>
              </w:tcPr>
              <w:p w14:paraId="5C32FB57" w14:textId="5A829E4E" w:rsidR="00025D8E" w:rsidRPr="00C87EFB" w:rsidRDefault="00877BE2" w:rsidP="00E22176">
                <w:pPr>
                  <w:pStyle w:val="Grundtext"/>
                </w:pPr>
                <w:r>
                  <w:t xml:space="preserve"> </w:t>
                </w:r>
              </w:p>
            </w:tc>
          </w:sdtContent>
        </w:sdt>
      </w:tr>
      <w:tr w:rsidR="00025D8E" w:rsidRPr="00C87EFB" w14:paraId="732A8D28" w14:textId="77777777" w:rsidTr="00542EFB">
        <w:trPr>
          <w:trHeight w:val="408"/>
        </w:trPr>
        <w:tc>
          <w:tcPr>
            <w:tcW w:w="10148" w:type="dxa"/>
            <w:tcBorders>
              <w:top w:val="single" w:sz="2" w:space="0" w:color="0095BE"/>
              <w:bottom w:val="single" w:sz="2" w:space="0" w:color="0095BE"/>
            </w:tcBorders>
            <w:shd w:val="clear" w:color="auto" w:fill="auto"/>
            <w:tcMar>
              <w:left w:w="0" w:type="dxa"/>
              <w:right w:w="0" w:type="dxa"/>
            </w:tcMar>
            <w:vAlign w:val="center"/>
          </w:tcPr>
          <w:p w14:paraId="16DB391B" w14:textId="03346172" w:rsidR="00025D8E" w:rsidRPr="00C87EFB" w:rsidRDefault="00C87EFB" w:rsidP="00E22176">
            <w:pPr>
              <w:pStyle w:val="Grundtext"/>
              <w:rPr>
                <w:b/>
                <w:bCs/>
              </w:rPr>
            </w:pPr>
            <w:r w:rsidRPr="00C87EFB">
              <w:rPr>
                <w:b/>
                <w:bCs/>
              </w:rPr>
              <w:t>mittelfristige Veränderungsziele</w:t>
            </w:r>
          </w:p>
        </w:tc>
      </w:tr>
      <w:tr w:rsidR="00025D8E" w:rsidRPr="00C87EFB" w14:paraId="4CCC130A" w14:textId="77777777" w:rsidTr="00542EFB">
        <w:trPr>
          <w:trHeight w:val="408"/>
        </w:trPr>
        <w:sdt>
          <w:sdtPr>
            <w:rPr>
              <w:rStyle w:val="GrundtextZchn"/>
            </w:rPr>
            <w:id w:val="1162507297"/>
            <w:placeholder>
              <w:docPart w:val="3F3FF79EC8B94681AFB5C09596F7F2B1"/>
            </w:placeholder>
            <w:showingPlcHdr/>
          </w:sdtPr>
          <w:sdtEndPr>
            <w:rPr>
              <w:rStyle w:val="Absatz-Standardschriftart"/>
            </w:rPr>
          </w:sdtEndPr>
          <w:sdtContent>
            <w:tc>
              <w:tcPr>
                <w:tcW w:w="10148" w:type="dxa"/>
                <w:tcBorders>
                  <w:top w:val="single" w:sz="2" w:space="0" w:color="0095BE"/>
                  <w:left w:val="single" w:sz="2" w:space="0" w:color="0095BE"/>
                  <w:bottom w:val="single" w:sz="2" w:space="0" w:color="0095BE"/>
                  <w:right w:val="single" w:sz="2" w:space="0" w:color="0095BE"/>
                </w:tcBorders>
                <w:shd w:val="clear" w:color="auto" w:fill="auto"/>
                <w:tcMar>
                  <w:left w:w="113" w:type="dxa"/>
                  <w:right w:w="0" w:type="dxa"/>
                </w:tcMar>
                <w:vAlign w:val="center"/>
              </w:tcPr>
              <w:p w14:paraId="42763B41" w14:textId="3813D7C8" w:rsidR="00025D8E" w:rsidRPr="00C87EFB" w:rsidRDefault="00877BE2" w:rsidP="00E22176">
                <w:pPr>
                  <w:pStyle w:val="Grundtext"/>
                </w:pPr>
                <w:r>
                  <w:t xml:space="preserve"> </w:t>
                </w:r>
              </w:p>
            </w:tc>
          </w:sdtContent>
        </w:sdt>
      </w:tr>
      <w:tr w:rsidR="00025D8E" w:rsidRPr="00C87EFB" w14:paraId="358ABF96" w14:textId="77777777" w:rsidTr="00542EFB">
        <w:trPr>
          <w:trHeight w:val="408"/>
        </w:trPr>
        <w:tc>
          <w:tcPr>
            <w:tcW w:w="10148" w:type="dxa"/>
            <w:tcBorders>
              <w:top w:val="single" w:sz="2" w:space="0" w:color="0095BE"/>
              <w:bottom w:val="single" w:sz="2" w:space="0" w:color="0095BE"/>
            </w:tcBorders>
            <w:shd w:val="clear" w:color="auto" w:fill="auto"/>
            <w:tcMar>
              <w:left w:w="0" w:type="dxa"/>
              <w:right w:w="0" w:type="dxa"/>
            </w:tcMar>
            <w:vAlign w:val="center"/>
          </w:tcPr>
          <w:p w14:paraId="4C034C16" w14:textId="786C2146" w:rsidR="00025D8E" w:rsidRPr="00C87EFB" w:rsidRDefault="00C87EFB" w:rsidP="00E22176">
            <w:pPr>
              <w:pStyle w:val="Grundtext"/>
              <w:rPr>
                <w:b/>
                <w:bCs/>
              </w:rPr>
            </w:pPr>
            <w:r w:rsidRPr="00C87EFB">
              <w:rPr>
                <w:b/>
                <w:bCs/>
              </w:rPr>
              <w:t>langfristige Veränderungsziele</w:t>
            </w:r>
          </w:p>
        </w:tc>
      </w:tr>
      <w:tr w:rsidR="00025D8E" w:rsidRPr="00C87EFB" w14:paraId="2B8B9565" w14:textId="77777777" w:rsidTr="00542EFB">
        <w:trPr>
          <w:trHeight w:val="408"/>
        </w:trPr>
        <w:sdt>
          <w:sdtPr>
            <w:rPr>
              <w:rStyle w:val="GrundtextZchn"/>
            </w:rPr>
            <w:id w:val="168305002"/>
            <w:placeholder>
              <w:docPart w:val="4B9E6C506D2D4563B6B1D739A8AE8E6A"/>
            </w:placeholder>
            <w:showingPlcHdr/>
          </w:sdtPr>
          <w:sdtEndPr>
            <w:rPr>
              <w:rStyle w:val="Absatz-Standardschriftart"/>
            </w:rPr>
          </w:sdtEndPr>
          <w:sdtContent>
            <w:tc>
              <w:tcPr>
                <w:tcW w:w="10148" w:type="dxa"/>
                <w:tcBorders>
                  <w:top w:val="single" w:sz="2" w:space="0" w:color="0095BE"/>
                  <w:left w:val="single" w:sz="2" w:space="0" w:color="0095BE"/>
                  <w:bottom w:val="single" w:sz="2" w:space="0" w:color="0095BE"/>
                  <w:right w:val="single" w:sz="2" w:space="0" w:color="0095BE"/>
                </w:tcBorders>
                <w:shd w:val="clear" w:color="auto" w:fill="auto"/>
                <w:tcMar>
                  <w:left w:w="113" w:type="dxa"/>
                  <w:right w:w="0" w:type="dxa"/>
                </w:tcMar>
                <w:vAlign w:val="center"/>
              </w:tcPr>
              <w:p w14:paraId="26E49DEF" w14:textId="1766C441" w:rsidR="00025D8E" w:rsidRPr="00C87EFB" w:rsidRDefault="00877BE2" w:rsidP="00E22176">
                <w:pPr>
                  <w:pStyle w:val="Grundtext"/>
                </w:pPr>
                <w:r>
                  <w:t xml:space="preserve"> </w:t>
                </w:r>
              </w:p>
            </w:tc>
          </w:sdtContent>
        </w:sdt>
      </w:tr>
      <w:tr w:rsidR="00C87EFB" w:rsidRPr="00C87EFB" w14:paraId="2E5BB0FB" w14:textId="77777777" w:rsidTr="00542EFB">
        <w:trPr>
          <w:trHeight w:val="408"/>
        </w:trPr>
        <w:tc>
          <w:tcPr>
            <w:tcW w:w="10148" w:type="dxa"/>
            <w:tcBorders>
              <w:top w:val="single" w:sz="2" w:space="0" w:color="0095BE"/>
              <w:bottom w:val="single" w:sz="2" w:space="0" w:color="0095BE"/>
            </w:tcBorders>
            <w:shd w:val="clear" w:color="auto" w:fill="auto"/>
            <w:tcMar>
              <w:left w:w="0" w:type="dxa"/>
              <w:right w:w="0" w:type="dxa"/>
            </w:tcMar>
            <w:vAlign w:val="center"/>
          </w:tcPr>
          <w:p w14:paraId="606F7155" w14:textId="5529E2A7" w:rsidR="00C87EFB" w:rsidRPr="00C87EFB" w:rsidRDefault="00C87EFB" w:rsidP="00E22176">
            <w:pPr>
              <w:pStyle w:val="Grundtext"/>
              <w:rPr>
                <w:b/>
                <w:bCs/>
              </w:rPr>
            </w:pPr>
            <w:r w:rsidRPr="00C87EFB">
              <w:rPr>
                <w:b/>
                <w:bCs/>
              </w:rPr>
              <w:t>Lösungsansätze: Wer benötigt von wem welche Unterstützung?</w:t>
            </w:r>
          </w:p>
        </w:tc>
      </w:tr>
      <w:tr w:rsidR="00C87EFB" w:rsidRPr="00C87EFB" w14:paraId="609E26FD" w14:textId="77777777" w:rsidTr="00542EFB">
        <w:trPr>
          <w:trHeight w:val="408"/>
        </w:trPr>
        <w:sdt>
          <w:sdtPr>
            <w:rPr>
              <w:rStyle w:val="GrundtextZchn"/>
            </w:rPr>
            <w:id w:val="209309047"/>
            <w:placeholder>
              <w:docPart w:val="B9C23DB19FB34D79B7D3D46EF2594F5E"/>
            </w:placeholder>
            <w:showingPlcHdr/>
          </w:sdtPr>
          <w:sdtEndPr>
            <w:rPr>
              <w:rStyle w:val="Absatz-Standardschriftart"/>
            </w:rPr>
          </w:sdtEndPr>
          <w:sdtContent>
            <w:tc>
              <w:tcPr>
                <w:tcW w:w="10148" w:type="dxa"/>
                <w:tcBorders>
                  <w:top w:val="single" w:sz="2" w:space="0" w:color="0095BE"/>
                  <w:left w:val="single" w:sz="2" w:space="0" w:color="0095BE"/>
                  <w:bottom w:val="single" w:sz="2" w:space="0" w:color="0095BE"/>
                  <w:right w:val="single" w:sz="2" w:space="0" w:color="0095BE"/>
                </w:tcBorders>
                <w:shd w:val="clear" w:color="auto" w:fill="auto"/>
                <w:tcMar>
                  <w:left w:w="113" w:type="dxa"/>
                  <w:right w:w="0" w:type="dxa"/>
                </w:tcMar>
                <w:vAlign w:val="center"/>
              </w:tcPr>
              <w:p w14:paraId="0EA164A1" w14:textId="5BB6E6D5" w:rsidR="00C87EFB" w:rsidRPr="00C87EFB" w:rsidRDefault="00877BE2" w:rsidP="00E22176">
                <w:pPr>
                  <w:pStyle w:val="Grundtext"/>
                </w:pPr>
                <w:r>
                  <w:t xml:space="preserve"> </w:t>
                </w:r>
              </w:p>
            </w:tc>
          </w:sdtContent>
        </w:sdt>
      </w:tr>
    </w:tbl>
    <w:p w14:paraId="1CB3F527" w14:textId="77777777" w:rsidR="00C87EFB" w:rsidRPr="00C87EFB" w:rsidRDefault="00C87EFB" w:rsidP="00C87EFB">
      <w:pPr>
        <w:pStyle w:val="Grundtext"/>
      </w:pPr>
    </w:p>
    <w:p w14:paraId="4B2DE62A" w14:textId="7FFC6105" w:rsidR="00C87EFB" w:rsidRPr="00C87EFB" w:rsidRDefault="00C87EFB">
      <w:pPr>
        <w:rPr>
          <w:rFonts w:ascii="Arial" w:hAnsi="Arial" w:cs="Arial"/>
          <w:sz w:val="18"/>
          <w:szCs w:val="18"/>
        </w:rPr>
      </w:pPr>
      <w:r w:rsidRPr="00C87EFB">
        <w:rPr>
          <w:rFonts w:ascii="Arial" w:hAnsi="Arial" w:cs="Arial"/>
        </w:rPr>
        <w:br w:type="page"/>
      </w:r>
    </w:p>
    <w:p w14:paraId="1FD61C0A" w14:textId="4AC93A48" w:rsidR="00C87EFB" w:rsidRDefault="00C87EFB" w:rsidP="00C87EFB">
      <w:pPr>
        <w:pStyle w:val="Grundtext"/>
        <w:rPr>
          <w:b/>
          <w:bCs/>
          <w:sz w:val="14"/>
          <w:szCs w:val="14"/>
        </w:rPr>
        <w:sectPr w:rsidR="00C87EFB" w:rsidSect="004D17F2">
          <w:footerReference w:type="default" r:id="rId26"/>
          <w:headerReference w:type="first" r:id="rId27"/>
          <w:footerReference w:type="first" r:id="rId28"/>
          <w:pgSz w:w="11906" w:h="16838" w:code="9"/>
          <w:pgMar w:top="1361" w:right="851" w:bottom="1134" w:left="1191" w:header="567" w:footer="323" w:gutter="0"/>
          <w:cols w:space="708"/>
          <w:titlePg/>
          <w:docGrid w:linePitch="360"/>
        </w:sectPr>
      </w:pPr>
    </w:p>
    <w:p w14:paraId="137237DF" w14:textId="099B346E" w:rsidR="00C87EFB" w:rsidRDefault="00C85D4F" w:rsidP="00C87EFB">
      <w:pPr>
        <w:pStyle w:val="Grundtext"/>
        <w:rPr>
          <w:b/>
          <w:bCs/>
          <w:color w:val="0095BE"/>
          <w:sz w:val="26"/>
          <w:szCs w:val="26"/>
        </w:rPr>
      </w:pPr>
      <w:r>
        <w:rPr>
          <w:b/>
          <w:bCs/>
          <w:noProof/>
          <w:sz w:val="14"/>
          <w:szCs w:val="14"/>
          <w:lang w:eastAsia="de-CH"/>
        </w:rPr>
        <w:lastRenderedPageBreak/>
        <w:drawing>
          <wp:anchor distT="0" distB="0" distL="114300" distR="114300" simplePos="0" relativeHeight="251670528" behindDoc="1" locked="0" layoutInCell="1" allowOverlap="1" wp14:anchorId="53CA8B6A" wp14:editId="1E6C8FF1">
            <wp:simplePos x="0" y="0"/>
            <wp:positionH relativeFrom="margin">
              <wp:align>left</wp:align>
            </wp:positionH>
            <wp:positionV relativeFrom="paragraph">
              <wp:posOffset>200025</wp:posOffset>
            </wp:positionV>
            <wp:extent cx="9086850" cy="6279515"/>
            <wp:effectExtent l="0" t="0" r="0" b="6985"/>
            <wp:wrapTopAndBottom/>
            <wp:docPr id="73" name="Grafi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Grafik 73"/>
                    <pic:cNvPicPr/>
                  </pic:nvPicPr>
                  <pic:blipFill>
                    <a:blip r:embed="rId29" cstate="print">
                      <a:extLst>
                        <a:ext uri="{28A0092B-C50C-407E-A947-70E740481C1C}">
                          <a14:useLocalDpi xmlns:a14="http://schemas.microsoft.com/office/drawing/2010/main" val="0"/>
                        </a:ext>
                      </a:extLst>
                    </a:blip>
                    <a:stretch>
                      <a:fillRect/>
                    </a:stretch>
                  </pic:blipFill>
                  <pic:spPr>
                    <a:xfrm>
                      <a:off x="0" y="0"/>
                      <a:ext cx="9086850" cy="6279515"/>
                    </a:xfrm>
                    <a:prstGeom prst="rect">
                      <a:avLst/>
                    </a:prstGeom>
                  </pic:spPr>
                </pic:pic>
              </a:graphicData>
            </a:graphic>
            <wp14:sizeRelH relativeFrom="margin">
              <wp14:pctWidth>0</wp14:pctWidth>
            </wp14:sizeRelH>
            <wp14:sizeRelV relativeFrom="margin">
              <wp14:pctHeight>0</wp14:pctHeight>
            </wp14:sizeRelV>
          </wp:anchor>
        </w:drawing>
      </w:r>
      <w:r w:rsidR="004D4156" w:rsidRPr="004D4156">
        <w:rPr>
          <w:b/>
          <w:bCs/>
          <w:color w:val="0095BE"/>
          <w:sz w:val="26"/>
          <w:szCs w:val="26"/>
        </w:rPr>
        <w:t>ENTSCHEIDUNGSBAUM</w:t>
      </w:r>
    </w:p>
    <w:p w14:paraId="5931C0CC" w14:textId="6003B748" w:rsidR="0061316C" w:rsidRPr="00B91927" w:rsidRDefault="0061316C" w:rsidP="0061316C">
      <w:pPr>
        <w:pStyle w:val="Fussnote"/>
      </w:pPr>
      <w:r w:rsidRPr="0061316C">
        <w:rPr>
          <w:b/>
          <w:bCs w:val="0"/>
        </w:rPr>
        <w:t xml:space="preserve">Abbildung </w:t>
      </w:r>
      <w:r w:rsidRPr="0061316C">
        <w:t>1:</w:t>
      </w:r>
      <w:r w:rsidRPr="00B91927">
        <w:t xml:space="preserve"> Darstellung in Anlehnung an Kinderschutz Schweiz (Hrsg. 2020), Hauri, Andrea und Zingaro, Marco. Kindeswohlgefährdung erkennen und angemessen handeln. </w:t>
      </w:r>
    </w:p>
    <w:p w14:paraId="6843E5DA" w14:textId="1BB0FC98" w:rsidR="00F9513B" w:rsidRDefault="0061316C" w:rsidP="0061316C">
      <w:pPr>
        <w:pStyle w:val="Fussnote"/>
      </w:pPr>
      <w:r w:rsidRPr="00B91927">
        <w:t>Leitfaden für Fachpersonen aus dem Sozialbereich. Bern: Kinderschutz Schweiz, 2. überarbeitete Auflage (Publikation im November 2020).</w:t>
      </w:r>
    </w:p>
    <w:p w14:paraId="1011DA30" w14:textId="77777777" w:rsidR="00F9513B" w:rsidRDefault="00F9513B" w:rsidP="00C87EFB">
      <w:pPr>
        <w:pStyle w:val="Grundtext"/>
        <w:rPr>
          <w:b/>
          <w:bCs/>
          <w:sz w:val="14"/>
          <w:szCs w:val="14"/>
        </w:rPr>
        <w:sectPr w:rsidR="00F9513B" w:rsidSect="004D17F2">
          <w:footerReference w:type="default" r:id="rId30"/>
          <w:pgSz w:w="16838" w:h="11906" w:orient="landscape" w:code="9"/>
          <w:pgMar w:top="635" w:right="567" w:bottom="567" w:left="323" w:header="567" w:footer="323" w:gutter="0"/>
          <w:cols w:space="708"/>
          <w:docGrid w:linePitch="360"/>
        </w:sectPr>
      </w:pPr>
    </w:p>
    <w:p w14:paraId="34F0D25F" w14:textId="1159D6C1" w:rsidR="004D17F2" w:rsidRDefault="004D17F2" w:rsidP="004D17F2">
      <w:pPr>
        <w:pStyle w:val="Grundtext"/>
        <w:rPr>
          <w:rStyle w:val="ZwischentitelhebZchn"/>
        </w:rPr>
      </w:pPr>
      <w:r w:rsidRPr="004D17F2">
        <w:rPr>
          <w:rStyle w:val="ZwischentitelhebZchn"/>
        </w:rPr>
        <w:lastRenderedPageBreak/>
        <w:t>Welche Handlungsmöglichkeiten gibt es?</w:t>
      </w:r>
    </w:p>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64"/>
      </w:tblGrid>
      <w:tr w:rsidR="004D17F2" w:rsidRPr="00C87EFB" w14:paraId="258693D9" w14:textId="77777777" w:rsidTr="0089442C">
        <w:trPr>
          <w:trHeight w:val="408"/>
        </w:trPr>
        <w:tc>
          <w:tcPr>
            <w:tcW w:w="9864" w:type="dxa"/>
            <w:tcBorders>
              <w:bottom w:val="single" w:sz="2" w:space="0" w:color="0095BE"/>
            </w:tcBorders>
            <w:tcMar>
              <w:left w:w="0" w:type="dxa"/>
              <w:right w:w="0" w:type="dxa"/>
            </w:tcMar>
            <w:vAlign w:val="center"/>
          </w:tcPr>
          <w:p w14:paraId="24E2A2A7" w14:textId="0BCF7162" w:rsidR="004D17F2" w:rsidRPr="004D17F2" w:rsidRDefault="004D17F2" w:rsidP="00E22176">
            <w:pPr>
              <w:pStyle w:val="Grundtext"/>
            </w:pPr>
            <w:r w:rsidRPr="004D17F2">
              <w:rPr>
                <w:b/>
                <w:bCs/>
              </w:rPr>
              <w:t>Handlungsmöglichkeiten:</w:t>
            </w:r>
            <w:r w:rsidRPr="004D17F2">
              <w:t xml:space="preserve"> Was sind Ihre Überlegungen und zu welchen nächsten Schritten kommen Sie, wenn Sie den Entscheidungsbaum in Abbildung 1 (vorherige Seite) mit seinen Fragen zu Hilfe nehmen?</w:t>
            </w:r>
          </w:p>
        </w:tc>
      </w:tr>
      <w:tr w:rsidR="004D17F2" w:rsidRPr="00C87EFB" w14:paraId="2F5F875D" w14:textId="77777777" w:rsidTr="000E3EAD">
        <w:trPr>
          <w:trHeight w:val="408"/>
        </w:trPr>
        <w:sdt>
          <w:sdtPr>
            <w:rPr>
              <w:rStyle w:val="GrundtextZchn"/>
            </w:rPr>
            <w:id w:val="157045309"/>
            <w:placeholder>
              <w:docPart w:val="84665138AE184DE2AE0E762EF2C7FBB7"/>
            </w:placeholder>
            <w:showingPlcHdr/>
          </w:sdtPr>
          <w:sdtEndPr>
            <w:rPr>
              <w:rStyle w:val="Absatz-Standardschriftart"/>
            </w:rPr>
          </w:sdtEndPr>
          <w:sdtContent>
            <w:tc>
              <w:tcPr>
                <w:tcW w:w="9864" w:type="dxa"/>
                <w:tcBorders>
                  <w:top w:val="single" w:sz="2" w:space="0" w:color="0095BE"/>
                  <w:left w:val="single" w:sz="2" w:space="0" w:color="0095BE"/>
                  <w:bottom w:val="single" w:sz="2" w:space="0" w:color="0095BE"/>
                  <w:right w:val="single" w:sz="2" w:space="0" w:color="0095BE"/>
                </w:tcBorders>
                <w:shd w:val="clear" w:color="auto" w:fill="auto"/>
                <w:tcMar>
                  <w:left w:w="113" w:type="dxa"/>
                  <w:right w:w="0" w:type="dxa"/>
                </w:tcMar>
                <w:vAlign w:val="center"/>
              </w:tcPr>
              <w:p w14:paraId="36E2A1A2" w14:textId="1EF08D47" w:rsidR="004D17F2" w:rsidRPr="00C87EFB" w:rsidRDefault="00877BE2" w:rsidP="00E22176">
                <w:pPr>
                  <w:pStyle w:val="Grundtext"/>
                </w:pPr>
                <w:r>
                  <w:t xml:space="preserve"> </w:t>
                </w:r>
              </w:p>
            </w:tc>
          </w:sdtContent>
        </w:sdt>
      </w:tr>
    </w:tbl>
    <w:p w14:paraId="35DECB85" w14:textId="32416657" w:rsidR="004D17F2" w:rsidRDefault="004D17F2" w:rsidP="00C87EFB">
      <w:pPr>
        <w:pStyle w:val="Grundtext"/>
        <w:rPr>
          <w:b/>
          <w:bCs/>
          <w:sz w:val="14"/>
          <w:szCs w:val="14"/>
        </w:rPr>
      </w:pPr>
    </w:p>
    <w:p w14:paraId="2B131EBE" w14:textId="531721EE" w:rsidR="004D17F2" w:rsidRDefault="004D17F2" w:rsidP="004D17F2">
      <w:pPr>
        <w:pStyle w:val="Untertitelheb1"/>
        <w:rPr>
          <w:b/>
          <w:bCs/>
          <w:sz w:val="26"/>
          <w:szCs w:val="26"/>
        </w:rPr>
      </w:pPr>
      <w:r w:rsidRPr="00C87EFB">
        <w:t>1.</w:t>
      </w:r>
      <w:r>
        <w:t>5</w:t>
      </w:r>
      <w:r w:rsidR="004C1DEC">
        <w:tab/>
      </w:r>
      <w:r w:rsidR="001C1773">
        <w:rPr>
          <w:b/>
          <w:bCs/>
          <w:sz w:val="26"/>
          <w:szCs w:val="26"/>
        </w:rPr>
        <w:t>HANDELN UND ÜBERPRÜFEN</w:t>
      </w:r>
      <w:r w:rsidR="001C1773" w:rsidRPr="00C87EFB">
        <w:rPr>
          <w:b/>
          <w:bCs/>
          <w:sz w:val="26"/>
          <w:szCs w:val="26"/>
        </w:rPr>
        <w:t xml:space="preserve"> </w:t>
      </w:r>
      <w:r w:rsidRPr="00C87EFB">
        <w:rPr>
          <w:noProof/>
          <w:lang w:eastAsia="de-CH"/>
        </w:rPr>
        <w:drawing>
          <wp:inline distT="0" distB="0" distL="0" distR="0" wp14:anchorId="4FB8EF8B" wp14:editId="7237FA6C">
            <wp:extent cx="138621" cy="150172"/>
            <wp:effectExtent l="0" t="0" r="1270" b="2540"/>
            <wp:docPr id="98" name="Grafik 98">
              <a:hlinkClick xmlns:a="http://schemas.openxmlformats.org/drawingml/2006/main" r:id="rId31"/>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 name="Grafik 98">
                      <a:hlinkClick r:id="rId31"/>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8621" cy="150172"/>
                    </a:xfrm>
                    <a:prstGeom prst="rect">
                      <a:avLst/>
                    </a:prstGeom>
                  </pic:spPr>
                </pic:pic>
              </a:graphicData>
            </a:graphic>
          </wp:inline>
        </w:drawing>
      </w:r>
    </w:p>
    <w:p w14:paraId="397D801A" w14:textId="0F884961" w:rsidR="004C1DEC" w:rsidRPr="00C87EFB" w:rsidRDefault="00DF4467" w:rsidP="004C1DEC">
      <w:pPr>
        <w:pStyle w:val="Zwischentitelheb"/>
      </w:pPr>
      <w:r>
        <w:rPr>
          <w:noProof/>
        </w:rPr>
        <w:pict w14:anchorId="4AC70CB7">
          <v:rect id="_x0000_i1029" alt="" style="width:493.2pt;height:.05pt;mso-width-percent:0;mso-height-percent:0;mso-width-percent:0;mso-height-percent:0" o:hralign="center" o:hrstd="t" o:hrnoshade="t" o:hr="t" fillcolor="#0095be" stroked="f"/>
        </w:pict>
      </w:r>
    </w:p>
    <w:p w14:paraId="6C0C8D63" w14:textId="4C9EDFE0" w:rsidR="004D17F2" w:rsidRDefault="001C1773" w:rsidP="004D17F2">
      <w:pPr>
        <w:pStyle w:val="KleinerZwischentitel"/>
      </w:pPr>
      <w:r w:rsidRPr="001C1773">
        <w:t>Rollenklärung und Handlungsplan: Wer macht was bis wann mit welchem Ziel? Wenn mehrere Stellen involviert sind: Wer übernimmt die Fallführung einschliesslich Koordination der Zusammenarbeit?</w:t>
      </w:r>
    </w:p>
    <w:p w14:paraId="05FF6F58" w14:textId="77777777" w:rsidR="001C1773" w:rsidRPr="00C87EFB" w:rsidRDefault="001C1773" w:rsidP="004D17F2">
      <w:pPr>
        <w:pStyle w:val="KleinerZwischentitel"/>
      </w:pPr>
    </w:p>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762"/>
        <w:gridCol w:w="4462"/>
        <w:gridCol w:w="2172"/>
        <w:gridCol w:w="1468"/>
      </w:tblGrid>
      <w:tr w:rsidR="001C1773" w:rsidRPr="00C87EFB" w14:paraId="6007D779" w14:textId="539EFCD2" w:rsidTr="0089442C">
        <w:trPr>
          <w:trHeight w:val="408"/>
        </w:trPr>
        <w:tc>
          <w:tcPr>
            <w:tcW w:w="1762" w:type="dxa"/>
            <w:tcBorders>
              <w:bottom w:val="single" w:sz="2" w:space="0" w:color="0095BE"/>
            </w:tcBorders>
            <w:tcMar>
              <w:left w:w="0" w:type="dxa"/>
              <w:right w:w="0" w:type="dxa"/>
            </w:tcMar>
            <w:vAlign w:val="center"/>
          </w:tcPr>
          <w:p w14:paraId="3898FBFC" w14:textId="64E1A2A1" w:rsidR="001C1773" w:rsidRPr="00C87EFB" w:rsidRDefault="001C1773" w:rsidP="00E22176">
            <w:pPr>
              <w:pStyle w:val="Grundtext"/>
              <w:rPr>
                <w:b/>
                <w:bCs/>
              </w:rPr>
            </w:pPr>
            <w:r w:rsidRPr="001C1773">
              <w:rPr>
                <w:b/>
                <w:bCs/>
              </w:rPr>
              <w:t xml:space="preserve">Wer </w:t>
            </w:r>
          </w:p>
        </w:tc>
        <w:tc>
          <w:tcPr>
            <w:tcW w:w="4462" w:type="dxa"/>
            <w:tcBorders>
              <w:bottom w:val="single" w:sz="2" w:space="0" w:color="0095BE"/>
            </w:tcBorders>
            <w:vAlign w:val="center"/>
          </w:tcPr>
          <w:p w14:paraId="6ED4937B" w14:textId="0EB27105" w:rsidR="001C1773" w:rsidRPr="001C1773" w:rsidRDefault="001C1773" w:rsidP="00E22176">
            <w:pPr>
              <w:pStyle w:val="Grundtext"/>
              <w:rPr>
                <w:b/>
                <w:bCs/>
              </w:rPr>
            </w:pPr>
            <w:r w:rsidRPr="001C1773">
              <w:rPr>
                <w:b/>
                <w:bCs/>
              </w:rPr>
              <w:t>Aufgabe</w:t>
            </w:r>
          </w:p>
        </w:tc>
        <w:tc>
          <w:tcPr>
            <w:tcW w:w="2172" w:type="dxa"/>
            <w:tcBorders>
              <w:bottom w:val="single" w:sz="2" w:space="0" w:color="0095BE"/>
            </w:tcBorders>
            <w:vAlign w:val="center"/>
          </w:tcPr>
          <w:p w14:paraId="1555F0F0" w14:textId="412F3F5E" w:rsidR="001C1773" w:rsidRPr="001C1773" w:rsidRDefault="001C1773" w:rsidP="00E22176">
            <w:pPr>
              <w:pStyle w:val="Grundtext"/>
              <w:rPr>
                <w:b/>
                <w:bCs/>
              </w:rPr>
            </w:pPr>
            <w:r w:rsidRPr="001C1773">
              <w:rPr>
                <w:b/>
                <w:bCs/>
              </w:rPr>
              <w:t>bis wann</w:t>
            </w:r>
          </w:p>
        </w:tc>
        <w:tc>
          <w:tcPr>
            <w:tcW w:w="1468" w:type="dxa"/>
            <w:tcBorders>
              <w:bottom w:val="single" w:sz="2" w:space="0" w:color="0095BE"/>
            </w:tcBorders>
            <w:vAlign w:val="center"/>
          </w:tcPr>
          <w:p w14:paraId="1D08E934" w14:textId="393B51AE" w:rsidR="001C1773" w:rsidRPr="001C1773" w:rsidRDefault="001C1773" w:rsidP="00E22176">
            <w:pPr>
              <w:pStyle w:val="Grundtext"/>
              <w:rPr>
                <w:b/>
                <w:bCs/>
              </w:rPr>
            </w:pPr>
            <w:r w:rsidRPr="001C1773">
              <w:rPr>
                <w:b/>
                <w:bCs/>
              </w:rPr>
              <w:t>Ziel</w:t>
            </w:r>
            <w:r w:rsidRPr="001C1773">
              <w:rPr>
                <w:b/>
                <w:bCs/>
                <w:vertAlign w:val="superscript"/>
              </w:rPr>
              <w:t> 1</w:t>
            </w:r>
          </w:p>
        </w:tc>
      </w:tr>
      <w:tr w:rsidR="001C1773" w:rsidRPr="00C87EFB" w14:paraId="2B6B556D" w14:textId="79E72456" w:rsidTr="000E3EAD">
        <w:trPr>
          <w:trHeight w:val="408"/>
        </w:trPr>
        <w:sdt>
          <w:sdtPr>
            <w:rPr>
              <w:rStyle w:val="GrundtextZchn"/>
            </w:rPr>
            <w:id w:val="-1414468534"/>
            <w:placeholder>
              <w:docPart w:val="6F8CF5008C514701A47A72E12C489455"/>
            </w:placeholder>
            <w:showingPlcHdr/>
          </w:sdtPr>
          <w:sdtEndPr>
            <w:rPr>
              <w:rStyle w:val="Absatz-Standardschriftart"/>
            </w:rPr>
          </w:sdtEndPr>
          <w:sdtContent>
            <w:tc>
              <w:tcPr>
                <w:tcW w:w="1762" w:type="dxa"/>
                <w:tcBorders>
                  <w:top w:val="single" w:sz="2" w:space="0" w:color="0095BE"/>
                  <w:left w:val="single" w:sz="2" w:space="0" w:color="0095BE"/>
                  <w:bottom w:val="single" w:sz="2" w:space="0" w:color="0095BE"/>
                  <w:right w:val="single" w:sz="2" w:space="0" w:color="0095BE"/>
                </w:tcBorders>
                <w:shd w:val="clear" w:color="auto" w:fill="auto"/>
                <w:tcMar>
                  <w:left w:w="113" w:type="dxa"/>
                  <w:right w:w="113" w:type="dxa"/>
                </w:tcMar>
                <w:vAlign w:val="center"/>
              </w:tcPr>
              <w:p w14:paraId="27E23080" w14:textId="1AE1BDE1" w:rsidR="001C1773" w:rsidRPr="00C87EFB" w:rsidRDefault="00877BE2" w:rsidP="00E22176">
                <w:pPr>
                  <w:pStyle w:val="Grundtext"/>
                </w:pPr>
                <w:r>
                  <w:t xml:space="preserve"> </w:t>
                </w:r>
              </w:p>
            </w:tc>
          </w:sdtContent>
        </w:sdt>
        <w:sdt>
          <w:sdtPr>
            <w:rPr>
              <w:rStyle w:val="GrundtextZchn"/>
            </w:rPr>
            <w:id w:val="-808311227"/>
            <w:placeholder>
              <w:docPart w:val="9D3B3AA52A6D4649928F2E45C4B8D07D"/>
            </w:placeholder>
            <w:showingPlcHdr/>
          </w:sdtPr>
          <w:sdtEndPr>
            <w:rPr>
              <w:rStyle w:val="Absatz-Standardschriftart"/>
            </w:rPr>
          </w:sdtEndPr>
          <w:sdtContent>
            <w:tc>
              <w:tcPr>
                <w:tcW w:w="4462" w:type="dxa"/>
                <w:tcBorders>
                  <w:top w:val="single" w:sz="2" w:space="0" w:color="0095BE"/>
                  <w:left w:val="single" w:sz="2" w:space="0" w:color="0095BE"/>
                  <w:bottom w:val="single" w:sz="2" w:space="0" w:color="0095BE"/>
                  <w:right w:val="single" w:sz="2" w:space="0" w:color="0095BE"/>
                </w:tcBorders>
                <w:shd w:val="clear" w:color="auto" w:fill="auto"/>
                <w:tcMar>
                  <w:left w:w="113" w:type="dxa"/>
                  <w:right w:w="113" w:type="dxa"/>
                </w:tcMar>
                <w:vAlign w:val="center"/>
              </w:tcPr>
              <w:p w14:paraId="43170EBB" w14:textId="4018B64C" w:rsidR="001C1773" w:rsidRPr="00C87EFB" w:rsidRDefault="00877BE2" w:rsidP="00E22176">
                <w:pPr>
                  <w:pStyle w:val="Grundtext"/>
                </w:pPr>
                <w:r>
                  <w:t xml:space="preserve"> </w:t>
                </w:r>
              </w:p>
            </w:tc>
          </w:sdtContent>
        </w:sdt>
        <w:sdt>
          <w:sdtPr>
            <w:rPr>
              <w:rStyle w:val="GrundtextZchn"/>
            </w:rPr>
            <w:id w:val="737364841"/>
            <w:placeholder>
              <w:docPart w:val="1F82B944F05E4B74AEC1A6C0DF311585"/>
            </w:placeholder>
            <w:showingPlcHdr/>
          </w:sdtPr>
          <w:sdtEndPr>
            <w:rPr>
              <w:rStyle w:val="Absatz-Standardschriftart"/>
            </w:rPr>
          </w:sdtEndPr>
          <w:sdtContent>
            <w:tc>
              <w:tcPr>
                <w:tcW w:w="2172" w:type="dxa"/>
                <w:tcBorders>
                  <w:top w:val="single" w:sz="2" w:space="0" w:color="0095BE"/>
                  <w:left w:val="single" w:sz="2" w:space="0" w:color="0095BE"/>
                  <w:bottom w:val="single" w:sz="2" w:space="0" w:color="0095BE"/>
                  <w:right w:val="single" w:sz="2" w:space="0" w:color="0095BE"/>
                </w:tcBorders>
                <w:shd w:val="clear" w:color="auto" w:fill="auto"/>
                <w:tcMar>
                  <w:left w:w="113" w:type="dxa"/>
                  <w:right w:w="113" w:type="dxa"/>
                </w:tcMar>
                <w:vAlign w:val="center"/>
              </w:tcPr>
              <w:p w14:paraId="3369FD24" w14:textId="2652B6B9" w:rsidR="001C1773" w:rsidRPr="00C87EFB" w:rsidRDefault="00877BE2" w:rsidP="00E22176">
                <w:pPr>
                  <w:pStyle w:val="Grundtext"/>
                </w:pPr>
                <w:r>
                  <w:t xml:space="preserve"> </w:t>
                </w:r>
              </w:p>
            </w:tc>
          </w:sdtContent>
        </w:sdt>
        <w:sdt>
          <w:sdtPr>
            <w:rPr>
              <w:rStyle w:val="GrundtextZchn"/>
            </w:rPr>
            <w:id w:val="1736662173"/>
            <w:placeholder>
              <w:docPart w:val="2D281F586B214EBB858264CDA3FC8CD0"/>
            </w:placeholder>
            <w:showingPlcHdr/>
          </w:sdtPr>
          <w:sdtEndPr>
            <w:rPr>
              <w:rStyle w:val="Absatz-Standardschriftart"/>
            </w:rPr>
          </w:sdtEndPr>
          <w:sdtContent>
            <w:tc>
              <w:tcPr>
                <w:tcW w:w="1468" w:type="dxa"/>
                <w:tcBorders>
                  <w:top w:val="single" w:sz="2" w:space="0" w:color="0095BE"/>
                  <w:left w:val="single" w:sz="2" w:space="0" w:color="0095BE"/>
                  <w:bottom w:val="single" w:sz="2" w:space="0" w:color="0095BE"/>
                  <w:right w:val="single" w:sz="2" w:space="0" w:color="0095BE"/>
                </w:tcBorders>
                <w:shd w:val="clear" w:color="auto" w:fill="auto"/>
                <w:tcMar>
                  <w:left w:w="113" w:type="dxa"/>
                  <w:right w:w="113" w:type="dxa"/>
                </w:tcMar>
                <w:vAlign w:val="center"/>
              </w:tcPr>
              <w:p w14:paraId="04211856" w14:textId="2E4A1A6E" w:rsidR="001C1773" w:rsidRPr="00C87EFB" w:rsidRDefault="00877BE2" w:rsidP="00E22176">
                <w:pPr>
                  <w:pStyle w:val="Grundtext"/>
                </w:pPr>
                <w:r>
                  <w:t xml:space="preserve"> </w:t>
                </w:r>
              </w:p>
            </w:tc>
          </w:sdtContent>
        </w:sdt>
      </w:tr>
      <w:tr w:rsidR="0015100C" w:rsidRPr="00C87EFB" w14:paraId="280A3AD2" w14:textId="77777777" w:rsidTr="000E3EAD">
        <w:trPr>
          <w:trHeight w:val="408"/>
        </w:trPr>
        <w:sdt>
          <w:sdtPr>
            <w:rPr>
              <w:rStyle w:val="GrundtextZchn"/>
            </w:rPr>
            <w:id w:val="715327813"/>
            <w:placeholder>
              <w:docPart w:val="6F3750DC45314C50AA9B9C2E8973C397"/>
            </w:placeholder>
            <w:showingPlcHdr/>
          </w:sdtPr>
          <w:sdtEndPr>
            <w:rPr>
              <w:rStyle w:val="Absatz-Standardschriftart"/>
            </w:rPr>
          </w:sdtEndPr>
          <w:sdtContent>
            <w:tc>
              <w:tcPr>
                <w:tcW w:w="1762" w:type="dxa"/>
                <w:tcBorders>
                  <w:top w:val="single" w:sz="2" w:space="0" w:color="0095BE"/>
                  <w:left w:val="single" w:sz="2" w:space="0" w:color="0095BE"/>
                  <w:bottom w:val="single" w:sz="2" w:space="0" w:color="0095BE"/>
                  <w:right w:val="single" w:sz="2" w:space="0" w:color="0095BE"/>
                </w:tcBorders>
                <w:shd w:val="clear" w:color="auto" w:fill="auto"/>
                <w:tcMar>
                  <w:left w:w="113" w:type="dxa"/>
                  <w:right w:w="113" w:type="dxa"/>
                </w:tcMar>
                <w:vAlign w:val="center"/>
              </w:tcPr>
              <w:p w14:paraId="03141632" w14:textId="7671BB3B" w:rsidR="0015100C" w:rsidRPr="00C87EFB" w:rsidRDefault="00877BE2" w:rsidP="00E22176">
                <w:pPr>
                  <w:pStyle w:val="Grundtext"/>
                </w:pPr>
                <w:r>
                  <w:t xml:space="preserve"> </w:t>
                </w:r>
              </w:p>
            </w:tc>
          </w:sdtContent>
        </w:sdt>
        <w:sdt>
          <w:sdtPr>
            <w:rPr>
              <w:rStyle w:val="GrundtextZchn"/>
            </w:rPr>
            <w:id w:val="1427303616"/>
            <w:placeholder>
              <w:docPart w:val="B9629967E78A4FD690EAB0FA42E7446D"/>
            </w:placeholder>
            <w:showingPlcHdr/>
          </w:sdtPr>
          <w:sdtEndPr>
            <w:rPr>
              <w:rStyle w:val="Absatz-Standardschriftart"/>
            </w:rPr>
          </w:sdtEndPr>
          <w:sdtContent>
            <w:tc>
              <w:tcPr>
                <w:tcW w:w="4462" w:type="dxa"/>
                <w:tcBorders>
                  <w:top w:val="single" w:sz="2" w:space="0" w:color="0095BE"/>
                  <w:left w:val="single" w:sz="2" w:space="0" w:color="0095BE"/>
                  <w:bottom w:val="single" w:sz="2" w:space="0" w:color="0095BE"/>
                  <w:right w:val="single" w:sz="2" w:space="0" w:color="0095BE"/>
                </w:tcBorders>
                <w:shd w:val="clear" w:color="auto" w:fill="auto"/>
                <w:tcMar>
                  <w:left w:w="113" w:type="dxa"/>
                  <w:right w:w="113" w:type="dxa"/>
                </w:tcMar>
                <w:vAlign w:val="center"/>
              </w:tcPr>
              <w:p w14:paraId="34A432DD" w14:textId="0044DAD9" w:rsidR="0015100C" w:rsidRPr="00C87EFB" w:rsidRDefault="00877BE2" w:rsidP="00E22176">
                <w:pPr>
                  <w:pStyle w:val="Grundtext"/>
                </w:pPr>
                <w:r>
                  <w:t xml:space="preserve"> </w:t>
                </w:r>
              </w:p>
            </w:tc>
          </w:sdtContent>
        </w:sdt>
        <w:sdt>
          <w:sdtPr>
            <w:rPr>
              <w:rStyle w:val="GrundtextZchn"/>
            </w:rPr>
            <w:id w:val="-1628243874"/>
            <w:placeholder>
              <w:docPart w:val="12DD6541FEA2485B8826FEA42C31D1E6"/>
            </w:placeholder>
            <w:showingPlcHdr/>
          </w:sdtPr>
          <w:sdtEndPr>
            <w:rPr>
              <w:rStyle w:val="Absatz-Standardschriftart"/>
            </w:rPr>
          </w:sdtEndPr>
          <w:sdtContent>
            <w:tc>
              <w:tcPr>
                <w:tcW w:w="2172" w:type="dxa"/>
                <w:tcBorders>
                  <w:top w:val="single" w:sz="2" w:space="0" w:color="0095BE"/>
                  <w:left w:val="single" w:sz="2" w:space="0" w:color="0095BE"/>
                  <w:bottom w:val="single" w:sz="2" w:space="0" w:color="0095BE"/>
                  <w:right w:val="single" w:sz="2" w:space="0" w:color="0095BE"/>
                </w:tcBorders>
                <w:shd w:val="clear" w:color="auto" w:fill="auto"/>
                <w:tcMar>
                  <w:left w:w="113" w:type="dxa"/>
                  <w:right w:w="113" w:type="dxa"/>
                </w:tcMar>
                <w:vAlign w:val="center"/>
              </w:tcPr>
              <w:p w14:paraId="1A4012B2" w14:textId="505293AF" w:rsidR="0015100C" w:rsidRPr="00C87EFB" w:rsidRDefault="00877BE2" w:rsidP="00E22176">
                <w:pPr>
                  <w:pStyle w:val="Grundtext"/>
                </w:pPr>
                <w:r>
                  <w:t xml:space="preserve"> </w:t>
                </w:r>
              </w:p>
            </w:tc>
          </w:sdtContent>
        </w:sdt>
        <w:sdt>
          <w:sdtPr>
            <w:rPr>
              <w:rStyle w:val="GrundtextZchn"/>
            </w:rPr>
            <w:id w:val="-171419242"/>
            <w:placeholder>
              <w:docPart w:val="DEB6941750AA4CDC933703334A91EADF"/>
            </w:placeholder>
            <w:showingPlcHdr/>
          </w:sdtPr>
          <w:sdtEndPr>
            <w:rPr>
              <w:rStyle w:val="Absatz-Standardschriftart"/>
            </w:rPr>
          </w:sdtEndPr>
          <w:sdtContent>
            <w:tc>
              <w:tcPr>
                <w:tcW w:w="1468" w:type="dxa"/>
                <w:tcBorders>
                  <w:top w:val="single" w:sz="2" w:space="0" w:color="0095BE"/>
                  <w:left w:val="single" w:sz="2" w:space="0" w:color="0095BE"/>
                  <w:bottom w:val="single" w:sz="2" w:space="0" w:color="0095BE"/>
                  <w:right w:val="single" w:sz="2" w:space="0" w:color="0095BE"/>
                </w:tcBorders>
                <w:shd w:val="clear" w:color="auto" w:fill="auto"/>
                <w:tcMar>
                  <w:left w:w="113" w:type="dxa"/>
                  <w:right w:w="113" w:type="dxa"/>
                </w:tcMar>
                <w:vAlign w:val="center"/>
              </w:tcPr>
              <w:p w14:paraId="2719E8F1" w14:textId="1725B7FD" w:rsidR="0015100C" w:rsidRPr="00C87EFB" w:rsidRDefault="00877BE2" w:rsidP="00E22176">
                <w:pPr>
                  <w:pStyle w:val="Grundtext"/>
                </w:pPr>
                <w:r>
                  <w:t xml:space="preserve"> </w:t>
                </w:r>
              </w:p>
            </w:tc>
          </w:sdtContent>
        </w:sdt>
      </w:tr>
      <w:tr w:rsidR="0015100C" w:rsidRPr="00C87EFB" w14:paraId="4DAEEF81" w14:textId="77777777" w:rsidTr="000E3EAD">
        <w:trPr>
          <w:trHeight w:val="408"/>
        </w:trPr>
        <w:sdt>
          <w:sdtPr>
            <w:rPr>
              <w:rStyle w:val="GrundtextZchn"/>
            </w:rPr>
            <w:id w:val="-639414280"/>
            <w:placeholder>
              <w:docPart w:val="72C46D56F7ED438CAD96A14CE22D499A"/>
            </w:placeholder>
            <w:showingPlcHdr/>
          </w:sdtPr>
          <w:sdtEndPr>
            <w:rPr>
              <w:rStyle w:val="Absatz-Standardschriftart"/>
            </w:rPr>
          </w:sdtEndPr>
          <w:sdtContent>
            <w:tc>
              <w:tcPr>
                <w:tcW w:w="1762" w:type="dxa"/>
                <w:tcBorders>
                  <w:top w:val="single" w:sz="2" w:space="0" w:color="0095BE"/>
                  <w:left w:val="single" w:sz="2" w:space="0" w:color="0095BE"/>
                  <w:bottom w:val="single" w:sz="2" w:space="0" w:color="0095BE"/>
                  <w:right w:val="single" w:sz="2" w:space="0" w:color="0095BE"/>
                </w:tcBorders>
                <w:shd w:val="clear" w:color="auto" w:fill="auto"/>
                <w:tcMar>
                  <w:left w:w="113" w:type="dxa"/>
                  <w:right w:w="113" w:type="dxa"/>
                </w:tcMar>
                <w:vAlign w:val="center"/>
              </w:tcPr>
              <w:p w14:paraId="2F00234B" w14:textId="1B5012E5" w:rsidR="0015100C" w:rsidRPr="00C87EFB" w:rsidRDefault="00877BE2" w:rsidP="00E22176">
                <w:pPr>
                  <w:pStyle w:val="Grundtext"/>
                </w:pPr>
                <w:r>
                  <w:t xml:space="preserve"> </w:t>
                </w:r>
              </w:p>
            </w:tc>
          </w:sdtContent>
        </w:sdt>
        <w:sdt>
          <w:sdtPr>
            <w:rPr>
              <w:rStyle w:val="GrundtextZchn"/>
            </w:rPr>
            <w:id w:val="440035119"/>
            <w:placeholder>
              <w:docPart w:val="C530C732D8024DDBB4A92246F76A5A27"/>
            </w:placeholder>
            <w:showingPlcHdr/>
          </w:sdtPr>
          <w:sdtEndPr>
            <w:rPr>
              <w:rStyle w:val="Absatz-Standardschriftart"/>
            </w:rPr>
          </w:sdtEndPr>
          <w:sdtContent>
            <w:tc>
              <w:tcPr>
                <w:tcW w:w="4462" w:type="dxa"/>
                <w:tcBorders>
                  <w:top w:val="single" w:sz="2" w:space="0" w:color="0095BE"/>
                  <w:left w:val="single" w:sz="2" w:space="0" w:color="0095BE"/>
                  <w:bottom w:val="single" w:sz="2" w:space="0" w:color="0095BE"/>
                  <w:right w:val="single" w:sz="2" w:space="0" w:color="0095BE"/>
                </w:tcBorders>
                <w:shd w:val="clear" w:color="auto" w:fill="auto"/>
                <w:tcMar>
                  <w:left w:w="113" w:type="dxa"/>
                  <w:right w:w="113" w:type="dxa"/>
                </w:tcMar>
                <w:vAlign w:val="center"/>
              </w:tcPr>
              <w:p w14:paraId="3356AF97" w14:textId="675583AF" w:rsidR="0015100C" w:rsidRPr="00C87EFB" w:rsidRDefault="00877BE2" w:rsidP="00E22176">
                <w:pPr>
                  <w:pStyle w:val="Grundtext"/>
                </w:pPr>
                <w:r>
                  <w:t xml:space="preserve"> </w:t>
                </w:r>
              </w:p>
            </w:tc>
          </w:sdtContent>
        </w:sdt>
        <w:sdt>
          <w:sdtPr>
            <w:rPr>
              <w:rStyle w:val="GrundtextZchn"/>
            </w:rPr>
            <w:id w:val="-688442690"/>
            <w:placeholder>
              <w:docPart w:val="205F6A237A3F4E3D851D2F26DBCC13BA"/>
            </w:placeholder>
            <w:showingPlcHdr/>
          </w:sdtPr>
          <w:sdtEndPr>
            <w:rPr>
              <w:rStyle w:val="Absatz-Standardschriftart"/>
            </w:rPr>
          </w:sdtEndPr>
          <w:sdtContent>
            <w:tc>
              <w:tcPr>
                <w:tcW w:w="2172" w:type="dxa"/>
                <w:tcBorders>
                  <w:top w:val="single" w:sz="2" w:space="0" w:color="0095BE"/>
                  <w:left w:val="single" w:sz="2" w:space="0" w:color="0095BE"/>
                  <w:bottom w:val="single" w:sz="2" w:space="0" w:color="0095BE"/>
                  <w:right w:val="single" w:sz="2" w:space="0" w:color="0095BE"/>
                </w:tcBorders>
                <w:shd w:val="clear" w:color="auto" w:fill="auto"/>
                <w:tcMar>
                  <w:left w:w="113" w:type="dxa"/>
                  <w:right w:w="113" w:type="dxa"/>
                </w:tcMar>
                <w:vAlign w:val="center"/>
              </w:tcPr>
              <w:p w14:paraId="1F9B084D" w14:textId="026BE32B" w:rsidR="0015100C" w:rsidRPr="00C87EFB" w:rsidRDefault="00877BE2" w:rsidP="00E22176">
                <w:pPr>
                  <w:pStyle w:val="Grundtext"/>
                </w:pPr>
                <w:r>
                  <w:t xml:space="preserve"> </w:t>
                </w:r>
              </w:p>
            </w:tc>
          </w:sdtContent>
        </w:sdt>
        <w:sdt>
          <w:sdtPr>
            <w:rPr>
              <w:rStyle w:val="GrundtextZchn"/>
            </w:rPr>
            <w:id w:val="1131834044"/>
            <w:placeholder>
              <w:docPart w:val="C0048F0DB68B43E18553AFB3F510A6FE"/>
            </w:placeholder>
            <w:showingPlcHdr/>
          </w:sdtPr>
          <w:sdtEndPr>
            <w:rPr>
              <w:rStyle w:val="Absatz-Standardschriftart"/>
            </w:rPr>
          </w:sdtEndPr>
          <w:sdtContent>
            <w:tc>
              <w:tcPr>
                <w:tcW w:w="1468" w:type="dxa"/>
                <w:tcBorders>
                  <w:top w:val="single" w:sz="2" w:space="0" w:color="0095BE"/>
                  <w:left w:val="single" w:sz="2" w:space="0" w:color="0095BE"/>
                  <w:bottom w:val="single" w:sz="2" w:space="0" w:color="0095BE"/>
                  <w:right w:val="single" w:sz="2" w:space="0" w:color="0095BE"/>
                </w:tcBorders>
                <w:shd w:val="clear" w:color="auto" w:fill="auto"/>
                <w:tcMar>
                  <w:left w:w="113" w:type="dxa"/>
                  <w:right w:w="113" w:type="dxa"/>
                </w:tcMar>
                <w:vAlign w:val="center"/>
              </w:tcPr>
              <w:p w14:paraId="199A40A6" w14:textId="7B6DC3C3" w:rsidR="0015100C" w:rsidRPr="00C87EFB" w:rsidRDefault="00877BE2" w:rsidP="00E22176">
                <w:pPr>
                  <w:pStyle w:val="Grundtext"/>
                </w:pPr>
                <w:r>
                  <w:t xml:space="preserve"> </w:t>
                </w:r>
              </w:p>
            </w:tc>
          </w:sdtContent>
        </w:sdt>
      </w:tr>
    </w:tbl>
    <w:p w14:paraId="7B5D6BC3" w14:textId="0FBF8370" w:rsidR="006C1A5A" w:rsidRDefault="006C1A5A" w:rsidP="00076DAF">
      <w:pPr>
        <w:pStyle w:val="Grundtext"/>
        <w:rPr>
          <w:sz w:val="14"/>
          <w:szCs w:val="14"/>
        </w:rPr>
        <w:sectPr w:rsidR="006C1A5A" w:rsidSect="004D17F2">
          <w:footerReference w:type="default" r:id="rId32"/>
          <w:pgSz w:w="11906" w:h="16838" w:code="9"/>
          <w:pgMar w:top="1361" w:right="851" w:bottom="1134" w:left="1191" w:header="567" w:footer="323" w:gutter="0"/>
          <w:cols w:space="708"/>
          <w:docGrid w:linePitch="360"/>
        </w:sectPr>
      </w:pPr>
    </w:p>
    <w:p w14:paraId="7E12D18B" w14:textId="11649A79" w:rsidR="00076DAF" w:rsidRPr="002B0401" w:rsidRDefault="00076DAF" w:rsidP="002B0401">
      <w:pPr>
        <w:pStyle w:val="Titelheb"/>
      </w:pPr>
      <w:r w:rsidRPr="002B0401">
        <w:lastRenderedPageBreak/>
        <w:t>2</w:t>
      </w:r>
      <w:r w:rsidRPr="002B0401">
        <w:tab/>
        <w:t>ALLGEMEINE HINWEISE ZUR</w:t>
      </w:r>
      <w:r w:rsidRPr="002B0401">
        <w:br/>
        <w:t>EINSCHÄTZUNGSHILFE</w:t>
      </w:r>
    </w:p>
    <w:p w14:paraId="36588ED8" w14:textId="77777777" w:rsidR="004C1DEC" w:rsidRDefault="00076DAF" w:rsidP="00076DAF">
      <w:pPr>
        <w:pStyle w:val="Untertitelheb1"/>
        <w:rPr>
          <w:b/>
          <w:bCs/>
          <w:sz w:val="26"/>
          <w:szCs w:val="26"/>
        </w:rPr>
      </w:pPr>
      <w:r>
        <w:t>2</w:t>
      </w:r>
      <w:r w:rsidRPr="00C87EFB">
        <w:t>.</w:t>
      </w:r>
      <w:r>
        <w:t>1</w:t>
      </w:r>
      <w:r w:rsidR="004C1DEC">
        <w:tab/>
      </w:r>
      <w:r w:rsidRPr="00076DAF">
        <w:rPr>
          <w:b/>
          <w:bCs/>
          <w:sz w:val="26"/>
          <w:szCs w:val="26"/>
        </w:rPr>
        <w:t>WOFÜR NUTZE ICH DIESE EINSCHÄTZUNGSHILFE?</w:t>
      </w:r>
    </w:p>
    <w:p w14:paraId="716FB026" w14:textId="4C0B3464" w:rsidR="00EA5DFF" w:rsidRDefault="00DF4467" w:rsidP="004C1DEC">
      <w:pPr>
        <w:pStyle w:val="Grundtext"/>
      </w:pPr>
      <w:r>
        <w:rPr>
          <w:b/>
          <w:bCs/>
          <w:noProof/>
          <w:sz w:val="26"/>
          <w:szCs w:val="26"/>
        </w:rPr>
        <w:pict w14:anchorId="09545F85">
          <v:rect id="_x0000_i1030" alt="" style="width:493.2pt;height:.05pt;mso-width-percent:0;mso-height-percent:0;mso-width-percent:0;mso-height-percent:0" o:hralign="center" o:hrstd="t" o:hrnoshade="t" o:hr="t" fillcolor="#0095be" stroked="f"/>
        </w:pict>
      </w:r>
      <w:r w:rsidR="00EA5DFF" w:rsidRPr="00EA5DFF">
        <w:t>Die Bundesverfassung verankert in Art. 11 den Anspruch von Kindern und Jugendlichen auf besonderen Schutz ihrer Unversehrtheit und auf Förderung ihrer Entwicklung (SR 101; abgekürzt BV). Mit niederschwelliger und insbesondere rechtzeitiger Unterstützung sollen Eltern, die in der Regel das Beste für ihre Kinder wollen und die Hauptverantwortung für das Wohl ihrer Kinder tragen, auf Augenhöhe in ihren Erziehungs-, Betreuungs- und Schutzaufgaben gestärkt werden. Das Ziel ist dabei, dass sie selber in der Lage sind, den Schutz und die Bedürfnisse ihrer Kinder sicherstellen zu können und einschneidende Interventionen möglichst zu vermeiden.</w:t>
      </w:r>
    </w:p>
    <w:p w14:paraId="0E372C3B" w14:textId="77777777" w:rsidR="004C1DEC" w:rsidRPr="00EA5DFF" w:rsidRDefault="004C1DEC" w:rsidP="00EA5DFF">
      <w:pPr>
        <w:pStyle w:val="Grundtext"/>
      </w:pPr>
    </w:p>
    <w:p w14:paraId="0B2D2C57" w14:textId="5BC85BC6" w:rsidR="00EA5DFF" w:rsidRDefault="00EA5DFF" w:rsidP="00EA5DFF">
      <w:pPr>
        <w:pStyle w:val="Grundtext"/>
      </w:pPr>
      <w:r w:rsidRPr="00EA5DFF">
        <w:t>Alle Fachpersonen im Kontakt mit Kindern, Jugendlichen, Eltern, Erziehungsberechtigten und Bezugspersonen nehmen eine wichtige Rolle in der Früherkennung von ungünstigen Entwicklungen und Kindeswohlgefährdungen ein.2 Sie leisten einen Beitrag zur Unterstützung des gelingenden Aufwachsens, auch wenn ihr Kernauftrag evtl. nichts mit Früherkennung zu tun hat.</w:t>
      </w:r>
    </w:p>
    <w:p w14:paraId="3075A7A7" w14:textId="77777777" w:rsidR="004C1DEC" w:rsidRPr="00EA5DFF" w:rsidRDefault="004C1DEC" w:rsidP="00EA5DFF">
      <w:pPr>
        <w:pStyle w:val="Grundtext"/>
      </w:pPr>
    </w:p>
    <w:p w14:paraId="3831DA66" w14:textId="3B1816CE" w:rsidR="00EA5DFF" w:rsidRPr="00AB32AB" w:rsidRDefault="00EA5DFF" w:rsidP="00A05000">
      <w:pPr>
        <w:pStyle w:val="01textlight"/>
      </w:pPr>
      <w:r w:rsidRPr="00EA5DFF">
        <w:t xml:space="preserve">Fachpersonen sind darum gefordert, Anzeichen sowie «schleichende» Veränderungen früh wahrzunehmen und ernst zu nehmen, eine Gesamteinschätzung vorzunehmen, sich fachlich auszutauschen oder externe fachliche Unterstützung zuzuziehen. Unter Umständen besteht aber eine Verpflichtung dazu </w:t>
      </w:r>
      <w:hyperlink r:id="rId33" w:history="1">
        <w:r w:rsidRPr="00452DA0">
          <w:rPr>
            <w:rStyle w:val="Hyperlink"/>
            <w:b/>
            <w:bCs/>
            <w:color w:val="0D0D0D" w:themeColor="text1" w:themeTint="F2"/>
            <w:u w:val="none"/>
          </w:rPr>
          <w:t>(</w:t>
        </w:r>
        <w:r w:rsidR="00292326" w:rsidRPr="00A80FE5">
          <w:rPr>
            <w:rStyle w:val="Hyperlink"/>
            <w:b/>
            <w:bCs/>
            <w:noProof/>
            <w:color w:val="0D0D0D" w:themeColor="text1" w:themeTint="F2"/>
            <w:u w:val="none"/>
            <w:lang w:val="de-CH" w:eastAsia="de-CH"/>
          </w:rPr>
          <w:drawing>
            <wp:inline distT="0" distB="0" distL="0" distR="0" wp14:anchorId="45B7866E" wp14:editId="2CACF437">
              <wp:extent cx="180000" cy="154800"/>
              <wp:effectExtent l="0" t="0" r="0" b="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fik 29"/>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80000" cy="154800"/>
                      </a:xfrm>
                      <a:prstGeom prst="rect">
                        <a:avLst/>
                      </a:prstGeom>
                    </pic:spPr>
                  </pic:pic>
                </a:graphicData>
              </a:graphic>
            </wp:inline>
          </w:drawing>
        </w:r>
        <w:r w:rsidR="00A05000" w:rsidRPr="00452DA0">
          <w:rPr>
            <w:rStyle w:val="Hyperlink"/>
            <w:b/>
            <w:bCs/>
            <w:color w:val="0D0D0D" w:themeColor="text1" w:themeTint="F2"/>
            <w:u w:val="none"/>
          </w:rPr>
          <w:t xml:space="preserve"> </w:t>
        </w:r>
        <w:r w:rsidRPr="00452DA0">
          <w:rPr>
            <w:rStyle w:val="Hyperlink"/>
            <w:b/>
            <w:bCs/>
            <w:color w:val="0D0D0D" w:themeColor="text1" w:themeTint="F2"/>
            <w:u w:val="none"/>
          </w:rPr>
          <w:t>Merkblatt «Meldevorschriften an die KESB»).</w:t>
        </w:r>
      </w:hyperlink>
    </w:p>
    <w:p w14:paraId="16470900" w14:textId="77777777" w:rsidR="004C1DEC" w:rsidRPr="00EA5DFF" w:rsidRDefault="004C1DEC" w:rsidP="00EA5DFF">
      <w:pPr>
        <w:pStyle w:val="Grundtext"/>
      </w:pPr>
    </w:p>
    <w:p w14:paraId="32CC1AE9" w14:textId="3E30FE8C" w:rsidR="00EA5DFF" w:rsidRDefault="00EA5DFF" w:rsidP="00EA5DFF">
      <w:pPr>
        <w:pStyle w:val="Grundtext"/>
      </w:pPr>
      <w:r w:rsidRPr="00EA5DFF">
        <w:t xml:space="preserve">Unsicherheiten gehören dazu: Sei dies </w:t>
      </w:r>
      <w:proofErr w:type="gramStart"/>
      <w:r w:rsidRPr="00EA5DFF">
        <w:t>z.B.</w:t>
      </w:r>
      <w:proofErr w:type="gramEnd"/>
      <w:r w:rsidRPr="00EA5DFF">
        <w:t xml:space="preserve"> weil Fachpersonen über wenig Informationen verfügen, sie die Situation nur aus dem Blickwinkel ihrer Disziplin kennen oder sie sich mit dem Dilemma konfrontiert sehen, entweder unnötige Interventionen auszulösen oder nicht den nötigen Schutz sicherzustellen.</w:t>
      </w:r>
    </w:p>
    <w:p w14:paraId="78A20783" w14:textId="77777777" w:rsidR="004C1DEC" w:rsidRPr="00EA5DFF" w:rsidRDefault="004C1DEC" w:rsidP="00EA5DFF">
      <w:pPr>
        <w:pStyle w:val="Grundtext"/>
      </w:pPr>
    </w:p>
    <w:p w14:paraId="11FFDBF1" w14:textId="68082B5D" w:rsidR="004D17F2" w:rsidRDefault="00EA5DFF" w:rsidP="00EA5DFF">
      <w:pPr>
        <w:pStyle w:val="Grundtext"/>
      </w:pPr>
      <w:r w:rsidRPr="00EA5DFF">
        <w:t xml:space="preserve">Diese Einschätzungshilfe ist Teil des Angebots «Heb! – hinschauen. einschätzen. begleiten.», einer Sammlung von Grundlagen und Instrumenten zur Früherkennung von ungünstigen Entwicklungen und Kindeswohlgefährdung. Weitere Informationen finden sich unter </w:t>
      </w:r>
      <w:hyperlink r:id="rId35" w:history="1">
        <w:r w:rsidRPr="00EA5DFF">
          <w:rPr>
            <w:rStyle w:val="Hyperlink"/>
            <w:b/>
            <w:bCs/>
            <w:color w:val="auto"/>
            <w:u w:val="none"/>
          </w:rPr>
          <w:t>www.heb.sg.ch</w:t>
        </w:r>
      </w:hyperlink>
      <w:r w:rsidRPr="00EA5DFF">
        <w:rPr>
          <w:b/>
          <w:bCs/>
        </w:rPr>
        <w:t>.</w:t>
      </w:r>
    </w:p>
    <w:p w14:paraId="2D9F85A7" w14:textId="0D9AEA6C" w:rsidR="00EA5DFF" w:rsidRDefault="00EA5DFF" w:rsidP="00EA5DFF">
      <w:pPr>
        <w:pStyle w:val="Grundtext"/>
      </w:pPr>
    </w:p>
    <w:p w14:paraId="73DFF133" w14:textId="7A502DD4" w:rsidR="00640A65" w:rsidRDefault="00EA5DFF" w:rsidP="00640A65">
      <w:pPr>
        <w:pStyle w:val="Untertitelheb1"/>
        <w:jc w:val="left"/>
        <w:rPr>
          <w:b/>
          <w:bCs/>
          <w:sz w:val="26"/>
          <w:szCs w:val="26"/>
        </w:rPr>
      </w:pPr>
      <w:r>
        <w:t>2</w:t>
      </w:r>
      <w:r w:rsidRPr="00C87EFB">
        <w:t>.</w:t>
      </w:r>
      <w:r>
        <w:t>2</w:t>
      </w:r>
      <w:r w:rsidR="00640A65">
        <w:tab/>
      </w:r>
      <w:r w:rsidRPr="00EA5DFF">
        <w:rPr>
          <w:b/>
          <w:bCs/>
          <w:sz w:val="26"/>
          <w:szCs w:val="26"/>
        </w:rPr>
        <w:t>WIE NUTZE ICH DIESE EINSCHÄTZUNGSHILFE?</w:t>
      </w:r>
    </w:p>
    <w:p w14:paraId="42E84B1C" w14:textId="12F5F689" w:rsidR="00640A65" w:rsidRDefault="00DF4467" w:rsidP="00640A65">
      <w:pPr>
        <w:pStyle w:val="Zwischentitelheb"/>
      </w:pPr>
      <w:r>
        <w:rPr>
          <w:bCs/>
          <w:noProof/>
          <w:sz w:val="26"/>
          <w:szCs w:val="26"/>
        </w:rPr>
        <w:pict w14:anchorId="06B96F78">
          <v:rect id="_x0000_i1031" alt="" style="width:493.2pt;height:.05pt;mso-width-percent:0;mso-height-percent:0;mso-width-percent:0;mso-height-percent:0" o:hralign="center" o:hrstd="t" o:hrnoshade="t" o:hr="t" fillcolor="#0095be" stroked="f"/>
        </w:pict>
      </w:r>
    </w:p>
    <w:p w14:paraId="6FFFE55F" w14:textId="23444FE3" w:rsidR="00EA5DFF" w:rsidRDefault="00EA5DFF" w:rsidP="00EA5DFF">
      <w:pPr>
        <w:pStyle w:val="Grundtext"/>
      </w:pPr>
      <w:r>
        <w:t xml:space="preserve">Diese Einschätzungshilfe kann abhängig von Ihren Bedürfnissen und der konkreten Situation unterschiedlich genutzt werden: als Reflexionshilfe, als Grundlage für Austausch und Fallbesprechung oder als Einschätzungs- und Dokumentationsbogen. Beachten Sie auch organisationsinterne Handlungsabläufe und verständigen Sie sich ggf. in Ihrer Organisation darüber, wie Sie dieses Arbeitsinstrument nutzen möchten. </w:t>
      </w:r>
    </w:p>
    <w:p w14:paraId="0EB9718A" w14:textId="77777777" w:rsidR="004C1DEC" w:rsidRDefault="004C1DEC" w:rsidP="00EA5DFF">
      <w:pPr>
        <w:pStyle w:val="Grundtext"/>
      </w:pPr>
    </w:p>
    <w:p w14:paraId="365B325E" w14:textId="74EB0C70" w:rsidR="00EA5DFF" w:rsidRDefault="00EA5DFF" w:rsidP="00EA5DFF">
      <w:pPr>
        <w:pStyle w:val="Grundtext"/>
      </w:pPr>
      <w:r>
        <w:t xml:space="preserve">Die Einschätzungshilfe kann daher entweder als separates interaktives Dokument gelesen, in einer bearbeitbaren Version elektronisch ausgefüllt oder mit Erläuterungen und Textfeldern ausgedruckt und von Hand ausgefüllt werden. So können Sie nach Ihren Bedürfnissen das Dokument lesen und in einer konkreten Situation als Arbeitsinstrument nutzen. Bei digitaler Nutzung gelangen Sie über das Symbol </w:t>
      </w:r>
      <w:r w:rsidR="009C18A9" w:rsidRPr="00C87EFB">
        <w:rPr>
          <w:b/>
          <w:bCs/>
          <w:noProof/>
          <w:lang w:eastAsia="de-CH"/>
        </w:rPr>
        <w:drawing>
          <wp:inline distT="0" distB="0" distL="0" distR="0" wp14:anchorId="5DF972C8" wp14:editId="4FA8A2EC">
            <wp:extent cx="142435" cy="154305"/>
            <wp:effectExtent l="0" t="0" r="0" b="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fik 39"/>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42435" cy="154305"/>
                    </a:xfrm>
                    <a:prstGeom prst="rect">
                      <a:avLst/>
                    </a:prstGeom>
                  </pic:spPr>
                </pic:pic>
              </a:graphicData>
            </a:graphic>
          </wp:inline>
        </w:drawing>
      </w:r>
      <w:r>
        <w:t xml:space="preserve"> jeweils direkt zu den Erläuterungen zur entsprechenden Stelle.</w:t>
      </w:r>
    </w:p>
    <w:p w14:paraId="5EF4C68E" w14:textId="5B40DF30" w:rsidR="004C1DEC" w:rsidRDefault="004C1DEC" w:rsidP="00EA5DFF">
      <w:pPr>
        <w:pStyle w:val="Grundtext"/>
      </w:pPr>
    </w:p>
    <w:p w14:paraId="430DEFAD" w14:textId="6F722500" w:rsidR="00EA5DFF" w:rsidRDefault="00EA5DFF" w:rsidP="00EA5DFF">
      <w:pPr>
        <w:pStyle w:val="Grundtext"/>
      </w:pPr>
      <w:r>
        <w:t xml:space="preserve">In einer konkreten Situation verfügen Sie in der Regel nur über Teilinformationen, jedoch können Sie auch mit den Ihnen vorliegenden Informationen eine erste Einschätzung vornehmen. </w:t>
      </w:r>
    </w:p>
    <w:p w14:paraId="09027507" w14:textId="77777777" w:rsidR="004C1DEC" w:rsidRDefault="004C1DEC" w:rsidP="00EA5DFF">
      <w:pPr>
        <w:pStyle w:val="Grundtext"/>
      </w:pPr>
    </w:p>
    <w:p w14:paraId="0B1FFABE" w14:textId="5BC27C76" w:rsidR="00EA5DFF" w:rsidRDefault="00EA5DFF" w:rsidP="00EA5DFF">
      <w:pPr>
        <w:pStyle w:val="Grundtext"/>
      </w:pPr>
      <w:r>
        <w:t>Die erste Einschätzung ist eine Momentaufnahme, die in der Regel nach einer gewissen Zeit zu überprüfen ist. Der Verlauf und die Wirkung allfälliger Unterstützungsleistungen sollen zu einer Verbesserung für das Kind, die Jugendliche bzw. den Jugendlichen führen und sind regelmässig zu reflektieren.</w:t>
      </w:r>
    </w:p>
    <w:p w14:paraId="4A84B314" w14:textId="77777777" w:rsidR="00AD527B" w:rsidRDefault="00AD527B" w:rsidP="00EA5DFF">
      <w:pPr>
        <w:pStyle w:val="Grundtext"/>
        <w:sectPr w:rsidR="00AD527B" w:rsidSect="004D17F2">
          <w:footerReference w:type="default" r:id="rId37"/>
          <w:pgSz w:w="11906" w:h="16838" w:code="9"/>
          <w:pgMar w:top="1361" w:right="851" w:bottom="1134" w:left="1191" w:header="567" w:footer="323" w:gutter="0"/>
          <w:cols w:space="708"/>
          <w:docGrid w:linePitch="360"/>
        </w:sectPr>
      </w:pPr>
    </w:p>
    <w:p w14:paraId="3B9C06D5" w14:textId="77777777" w:rsidR="00960F16" w:rsidRDefault="004C62C4" w:rsidP="00960F16">
      <w:pPr>
        <w:pStyle w:val="Untertitelheb1"/>
        <w:jc w:val="left"/>
        <w:rPr>
          <w:b/>
          <w:bCs/>
          <w:sz w:val="26"/>
          <w:szCs w:val="26"/>
        </w:rPr>
      </w:pPr>
      <w:r>
        <w:lastRenderedPageBreak/>
        <w:t>2</w:t>
      </w:r>
      <w:r w:rsidRPr="00C87EFB">
        <w:t>.</w:t>
      </w:r>
      <w:r w:rsidR="000C763E">
        <w:t>3</w:t>
      </w:r>
      <w:r w:rsidR="00BD33C7">
        <w:tab/>
      </w:r>
      <w:r w:rsidR="00AC1079">
        <w:rPr>
          <w:b/>
          <w:bCs/>
          <w:sz w:val="26"/>
          <w:szCs w:val="26"/>
        </w:rPr>
        <w:t>BLEIBEN SIE NICHT ALLEINE – HOLEN SIE SICH UNTERSTÜTZUNG – FRÜHZEITIG!</w:t>
      </w:r>
    </w:p>
    <w:p w14:paraId="6BBEEE45" w14:textId="7BD69F4D" w:rsidR="00960F16" w:rsidRDefault="00DF4467" w:rsidP="00960F16">
      <w:pPr>
        <w:pStyle w:val="Zwischentitelheb"/>
      </w:pPr>
      <w:r>
        <w:rPr>
          <w:bCs/>
          <w:noProof/>
          <w:sz w:val="26"/>
          <w:szCs w:val="26"/>
        </w:rPr>
        <w:pict w14:anchorId="6CFCDC4A">
          <v:rect id="_x0000_i1032" alt="" style="width:493.2pt;height:.05pt;mso-width-percent:0;mso-height-percent:0;mso-width-percent:0;mso-height-percent:0" o:hralign="center" o:hrstd="t" o:hrnoshade="t" o:hr="t" fillcolor="#0095be" stroked="f"/>
        </w:pict>
      </w:r>
    </w:p>
    <w:p w14:paraId="56253D93" w14:textId="77777777" w:rsidR="00DE010E" w:rsidRDefault="00DE010E" w:rsidP="00C12686">
      <w:pPr>
        <w:pStyle w:val="Grundtext"/>
      </w:pPr>
      <w:r>
        <w:t xml:space="preserve">Die eigene Wahrnehmung sollte in der Regel im Austausch mit anderen Fachpersonen überprüft werden, denn ungünstige Entwicklungen und Kindeswohlgefährdungen sind komplex und haben auch auf Fachpersonen eine emotionale Wirkung. Auch für die Erfassung der Gesamtsituation, die Einschätzung und den Entscheid zum weiteren Vorgehen gilt: Bleiben Sie nicht alleine und holen Sie sich frühzeitig Unterstützung! </w:t>
      </w:r>
    </w:p>
    <w:p w14:paraId="6DB805D1" w14:textId="77777777" w:rsidR="00DE010E" w:rsidRDefault="00DE010E" w:rsidP="00C12686">
      <w:pPr>
        <w:pStyle w:val="Grundtext"/>
        <w:rPr>
          <w:spacing w:val="1"/>
        </w:rPr>
      </w:pPr>
    </w:p>
    <w:p w14:paraId="47C425D3" w14:textId="77777777" w:rsidR="00DE010E" w:rsidRDefault="00DE010E" w:rsidP="00C12686">
      <w:pPr>
        <w:pStyle w:val="Grundtext"/>
        <w:rPr>
          <w:spacing w:val="1"/>
        </w:rPr>
      </w:pPr>
      <w:r>
        <w:rPr>
          <w:spacing w:val="1"/>
        </w:rPr>
        <w:t>Sowohl die Art und Weise des Austauschs wie auch der Zeitpunkt können – abhängig von der Situation, dem beruflichen Kontext, den eigenen beruflichen Möglichkeiten – unterschiedlich und auch wiederholt angezeigt sein. Hierfür kommen verschiedene Möglichkeiten in Frage:</w:t>
      </w:r>
    </w:p>
    <w:p w14:paraId="4AEBF614" w14:textId="77777777" w:rsidR="00DE010E" w:rsidRDefault="00DE010E" w:rsidP="00C12686">
      <w:pPr>
        <w:pStyle w:val="Grundtext"/>
        <w:rPr>
          <w:spacing w:val="1"/>
        </w:rPr>
      </w:pPr>
    </w:p>
    <w:p w14:paraId="594C42B8" w14:textId="77777777" w:rsidR="00DE010E" w:rsidRPr="00C12686" w:rsidRDefault="00DE010E" w:rsidP="00C12686">
      <w:pPr>
        <w:pStyle w:val="Zwischentitelheb"/>
      </w:pPr>
      <w:r w:rsidRPr="00C12686">
        <w:t>Kollegial austauschen und sich vernetzen</w:t>
      </w:r>
    </w:p>
    <w:p w14:paraId="5DA8646F" w14:textId="5EC13B10" w:rsidR="00DE010E" w:rsidRDefault="00DE010E" w:rsidP="00C12686">
      <w:pPr>
        <w:pStyle w:val="Grundtext"/>
      </w:pPr>
      <w:r>
        <w:t>In der Regel empfiehlt sich in einem ersten Schritt der kollegiale Austausch im Team und die Vernetzung mit Fachpersonen, die</w:t>
      </w:r>
      <w:r w:rsidR="00CC0701">
        <w:t xml:space="preserve"> </w:t>
      </w:r>
      <w:r>
        <w:t xml:space="preserve">in einem anderen Kontext mit dem Kind, der Jugendlichen bzw. dem Jugendlichen oder den Eltern in Kontakt sind und somit eine wertvolle bis notwendige ergänzende Perspektive einbringen können. Für den Informationsaustausch mit Fachpersonen anderer Organisationen ist in der Regel das Einverständnis der Eltern bzw. des urteilsfähigen Kindes einzuholen. Weiter besteht die Möglichkeit, eine Situation anonymisiert mit Fachpersonen auszutauschen (in Intervisionsgruppen oder auch im interprofessionellen Austausch). Je nach Situation und internen Handlungsabläufen ist zudem der Austausch mit der vorgesetzten Person angezeigt. </w:t>
      </w:r>
    </w:p>
    <w:p w14:paraId="2021DD21" w14:textId="77777777" w:rsidR="00DE010E" w:rsidRDefault="00DE010E" w:rsidP="00DE010E">
      <w:pPr>
        <w:pStyle w:val="01textlight"/>
        <w:rPr>
          <w:spacing w:val="1"/>
        </w:rPr>
      </w:pPr>
    </w:p>
    <w:p w14:paraId="4E2CF68E" w14:textId="77777777" w:rsidR="00DE010E" w:rsidRPr="00C12686" w:rsidRDefault="00DE010E" w:rsidP="00C12686">
      <w:pPr>
        <w:pStyle w:val="Zwischentitelheb"/>
      </w:pPr>
      <w:r w:rsidRPr="00C12686">
        <w:t>Externe Fachberatung (und Supervision)</w:t>
      </w:r>
    </w:p>
    <w:p w14:paraId="2DFB8EF0" w14:textId="77777777" w:rsidR="00DE010E" w:rsidRDefault="00DE010E" w:rsidP="00C12686">
      <w:pPr>
        <w:pStyle w:val="Grundtext"/>
      </w:pPr>
      <w:r>
        <w:t xml:space="preserve">Je nach internen Unterstützungsmöglichkeiten und je nach Einschätzung zum Einzelfall kann eine externe Fachberatung </w:t>
      </w:r>
      <w:r>
        <w:rPr>
          <w:spacing w:val="5"/>
        </w:rPr>
        <w:t xml:space="preserve">(eher) angezeigt sein zur Erhöhung der Sicherheit bei der Einschätzung oder zur Beratung zum weiteren Vorgehen. </w:t>
      </w:r>
      <w:r>
        <w:rPr>
          <w:spacing w:val="5"/>
        </w:rPr>
        <w:br/>
      </w:r>
      <w:r>
        <w:t>Angebote im Kanton St.Gallen sind:</w:t>
      </w:r>
    </w:p>
    <w:p w14:paraId="3CDA6624" w14:textId="06651746" w:rsidR="000D69E0" w:rsidRDefault="000D69E0" w:rsidP="000D69E0">
      <w:pPr>
        <w:pStyle w:val="01textlight"/>
        <w:rPr>
          <w:spacing w:val="1"/>
        </w:rPr>
      </w:pPr>
    </w:p>
    <w:p w14:paraId="7BA1B1D2" w14:textId="40353810" w:rsidR="00DE010E" w:rsidRPr="006B2CC8" w:rsidRDefault="000D69E0" w:rsidP="00CC637C">
      <w:pPr>
        <w:pStyle w:val="Dokumente"/>
        <w:rPr>
          <w:color w:val="000000" w:themeColor="text1"/>
        </w:rPr>
      </w:pPr>
      <w:r w:rsidRPr="006B2CC8">
        <w:rPr>
          <w:color w:val="000000" w:themeColor="text1"/>
          <w:lang w:val="de-CH" w:eastAsia="de-CH"/>
        </w:rPr>
        <w:drawing>
          <wp:anchor distT="0" distB="0" distL="114300" distR="114300" simplePos="0" relativeHeight="251701248" behindDoc="0" locked="0" layoutInCell="1" allowOverlap="1" wp14:anchorId="4176EB74" wp14:editId="768AAB2B">
            <wp:simplePos x="0" y="0"/>
            <wp:positionH relativeFrom="margin">
              <wp:posOffset>0</wp:posOffset>
            </wp:positionH>
            <wp:positionV relativeFrom="paragraph">
              <wp:posOffset>31750</wp:posOffset>
            </wp:positionV>
            <wp:extent cx="180975" cy="156210"/>
            <wp:effectExtent l="0" t="0" r="0" b="0"/>
            <wp:wrapSquare wrapText="bothSides"/>
            <wp:docPr id="29" name="Grafik 29">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fik 29">
                      <a:hlinkClick r:id="rId38"/>
                    </pic:cNvPr>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80975" cy="156210"/>
                    </a:xfrm>
                    <a:prstGeom prst="rect">
                      <a:avLst/>
                    </a:prstGeom>
                  </pic:spPr>
                </pic:pic>
              </a:graphicData>
            </a:graphic>
            <wp14:sizeRelH relativeFrom="margin">
              <wp14:pctWidth>0</wp14:pctWidth>
            </wp14:sizeRelH>
            <wp14:sizeRelV relativeFrom="margin">
              <wp14:pctHeight>0</wp14:pctHeight>
            </wp14:sizeRelV>
          </wp:anchor>
        </w:drawing>
      </w:r>
      <w:hyperlink r:id="rId40" w:history="1">
        <w:r w:rsidRPr="006B2CC8">
          <w:rPr>
            <w:rStyle w:val="Hyperlink"/>
            <w:color w:val="000000" w:themeColor="text1"/>
            <w:u w:val="none"/>
          </w:rPr>
          <w:t>K</w:t>
        </w:r>
        <w:r w:rsidR="00DE010E" w:rsidRPr="006B2CC8">
          <w:rPr>
            <w:rStyle w:val="Hyperlink"/>
            <w:color w:val="000000" w:themeColor="text1"/>
            <w:u w:val="none"/>
          </w:rPr>
          <w:t>inderschutzzentrum – Beratung</w:t>
        </w:r>
      </w:hyperlink>
    </w:p>
    <w:p w14:paraId="42A56728" w14:textId="1C60EB6B" w:rsidR="00CC0701" w:rsidRPr="00452DA0" w:rsidRDefault="00180F43" w:rsidP="00CC637C">
      <w:pPr>
        <w:pStyle w:val="Dokumente"/>
        <w:rPr>
          <w:color w:val="0D0D0D" w:themeColor="text1" w:themeTint="F2"/>
        </w:rPr>
      </w:pPr>
      <w:r w:rsidRPr="00C87EFB">
        <w:rPr>
          <w:lang w:val="de-CH" w:eastAsia="de-CH"/>
        </w:rPr>
        <w:drawing>
          <wp:anchor distT="0" distB="0" distL="114300" distR="114300" simplePos="0" relativeHeight="251703296" behindDoc="0" locked="0" layoutInCell="1" allowOverlap="1" wp14:anchorId="11EF116D" wp14:editId="5AF10E1B">
            <wp:simplePos x="0" y="0"/>
            <wp:positionH relativeFrom="margin">
              <wp:posOffset>0</wp:posOffset>
            </wp:positionH>
            <wp:positionV relativeFrom="paragraph">
              <wp:posOffset>31750</wp:posOffset>
            </wp:positionV>
            <wp:extent cx="180975" cy="156210"/>
            <wp:effectExtent l="0" t="0" r="0" b="0"/>
            <wp:wrapSquare wrapText="bothSides"/>
            <wp:docPr id="30" name="Grafik 30">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fik 30">
                      <a:hlinkClick r:id="rId41"/>
                    </pic:cNvPr>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80975" cy="156210"/>
                    </a:xfrm>
                    <a:prstGeom prst="rect">
                      <a:avLst/>
                    </a:prstGeom>
                  </pic:spPr>
                </pic:pic>
              </a:graphicData>
            </a:graphic>
            <wp14:sizeRelH relativeFrom="margin">
              <wp14:pctWidth>0</wp14:pctWidth>
            </wp14:sizeRelH>
            <wp14:sizeRelV relativeFrom="margin">
              <wp14:pctHeight>0</wp14:pctHeight>
            </wp14:sizeRelV>
          </wp:anchor>
        </w:drawing>
      </w:r>
      <w:hyperlink r:id="rId42" w:history="1">
        <w:r w:rsidRPr="00452DA0">
          <w:rPr>
            <w:rStyle w:val="Hyperlink"/>
            <w:color w:val="0D0D0D" w:themeColor="text1" w:themeTint="F2"/>
            <w:u w:val="none"/>
          </w:rPr>
          <w:t>R</w:t>
        </w:r>
        <w:r w:rsidR="00DE010E" w:rsidRPr="00452DA0">
          <w:rPr>
            <w:rStyle w:val="Hyperlink"/>
            <w:color w:val="0D0D0D" w:themeColor="text1" w:themeTint="F2"/>
            <w:u w:val="none"/>
          </w:rPr>
          <w:t>egionale Fallberatung Kindesschutz (Anmeldung über Kinderschutzzentrum)</w:t>
        </w:r>
      </w:hyperlink>
    </w:p>
    <w:p w14:paraId="0499D3C2" w14:textId="6DEDABF0" w:rsidR="00DE010E" w:rsidRPr="00452DA0" w:rsidRDefault="00CC637C" w:rsidP="00CC637C">
      <w:pPr>
        <w:pStyle w:val="Dokumente"/>
        <w:rPr>
          <w:color w:val="0D0D0D" w:themeColor="text1" w:themeTint="F2"/>
        </w:rPr>
      </w:pPr>
      <w:r w:rsidRPr="00CC637C">
        <w:rPr>
          <w:lang w:val="de-CH" w:eastAsia="de-CH"/>
        </w:rPr>
        <w:drawing>
          <wp:anchor distT="0" distB="0" distL="114300" distR="114300" simplePos="0" relativeHeight="251705344" behindDoc="0" locked="0" layoutInCell="1" allowOverlap="1" wp14:anchorId="6DFA61F4" wp14:editId="46141C1E">
            <wp:simplePos x="0" y="0"/>
            <wp:positionH relativeFrom="margin">
              <wp:posOffset>0</wp:posOffset>
            </wp:positionH>
            <wp:positionV relativeFrom="paragraph">
              <wp:posOffset>31750</wp:posOffset>
            </wp:positionV>
            <wp:extent cx="180975" cy="156210"/>
            <wp:effectExtent l="0" t="0" r="0" b="0"/>
            <wp:wrapSquare wrapText="bothSides"/>
            <wp:docPr id="35" name="Grafik 35">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5">
                      <a:hlinkClick r:id="rId43"/>
                    </pic:cNvPr>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80975" cy="156210"/>
                    </a:xfrm>
                    <a:prstGeom prst="rect">
                      <a:avLst/>
                    </a:prstGeom>
                  </pic:spPr>
                </pic:pic>
              </a:graphicData>
            </a:graphic>
            <wp14:sizeRelH relativeFrom="margin">
              <wp14:pctWidth>0</wp14:pctWidth>
            </wp14:sizeRelH>
            <wp14:sizeRelV relativeFrom="margin">
              <wp14:pctHeight>0</wp14:pctHeight>
            </wp14:sizeRelV>
          </wp:anchor>
        </w:drawing>
      </w:r>
      <w:hyperlink r:id="rId44" w:history="1">
        <w:r w:rsidRPr="00452DA0">
          <w:rPr>
            <w:rStyle w:val="Hyperlink"/>
            <w:color w:val="0D0D0D" w:themeColor="text1" w:themeTint="F2"/>
            <w:u w:val="none"/>
          </w:rPr>
          <w:t>O</w:t>
        </w:r>
        <w:r w:rsidR="00DE010E" w:rsidRPr="00452DA0">
          <w:rPr>
            <w:rStyle w:val="Hyperlink"/>
            <w:color w:val="0D0D0D" w:themeColor="text1" w:themeTint="F2"/>
            <w:u w:val="none"/>
          </w:rPr>
          <w:t xml:space="preserve">stschweizer Kinderspital, Beratung zur Dringlichkeit einer ärztlichen Untersuchung, 0900 144 100 </w:t>
        </w:r>
        <w:r w:rsidR="00DE010E" w:rsidRPr="00452DA0">
          <w:rPr>
            <w:rStyle w:val="Hyperlink"/>
            <w:color w:val="0D0D0D" w:themeColor="text1" w:themeTint="F2"/>
            <w:u w:val="none"/>
          </w:rPr>
          <w:br/>
          <w:t>(interdisziplinärer Notfall: 071 243 71 11)</w:t>
        </w:r>
      </w:hyperlink>
    </w:p>
    <w:p w14:paraId="4660675D" w14:textId="77777777" w:rsidR="00DE010E" w:rsidRPr="00C12686" w:rsidRDefault="00DE010E" w:rsidP="00C12686">
      <w:pPr>
        <w:pStyle w:val="Grundtext"/>
      </w:pPr>
      <w:r w:rsidRPr="00C12686">
        <w:t xml:space="preserve">Allenfalls können auch Fallsupervisionen im Team oder Einzelsupervisionen zur Reflexion genutzt werden. </w:t>
      </w:r>
    </w:p>
    <w:p w14:paraId="7B6A481A" w14:textId="77777777" w:rsidR="00DE010E" w:rsidRDefault="00DE010E" w:rsidP="00CC0701">
      <w:pPr>
        <w:pStyle w:val="Grundtext"/>
      </w:pPr>
    </w:p>
    <w:p w14:paraId="375D0E2C" w14:textId="77777777" w:rsidR="00DE010E" w:rsidRPr="00C12686" w:rsidRDefault="00DE010E" w:rsidP="00C12686">
      <w:pPr>
        <w:pStyle w:val="Zwischentitelheb"/>
      </w:pPr>
      <w:r w:rsidRPr="00C12686">
        <w:t>Kontaktaufnahme mit der KESB</w:t>
      </w:r>
    </w:p>
    <w:p w14:paraId="07F58A3A" w14:textId="51A3CE7A" w:rsidR="00DE010E" w:rsidRDefault="00DE010E" w:rsidP="00C12686">
      <w:pPr>
        <w:pStyle w:val="Grundtext"/>
      </w:pPr>
      <w:r>
        <w:t xml:space="preserve">Bei einer akuten Kindeswohlgefährdung ist umgehend die </w:t>
      </w:r>
      <w:hyperlink r:id="rId45" w:history="1">
        <w:r w:rsidR="00D430F8" w:rsidRPr="00A95C0D">
          <w:rPr>
            <w:rStyle w:val="Hyperlink"/>
            <w:noProof/>
            <w:color w:val="000000" w:themeColor="text1"/>
            <w:u w:val="none"/>
          </w:rPr>
          <w:drawing>
            <wp:inline distT="0" distB="0" distL="0" distR="0" wp14:anchorId="2398A263" wp14:editId="25B5751E">
              <wp:extent cx="141241" cy="125548"/>
              <wp:effectExtent l="0" t="0" r="0" b="8255"/>
              <wp:docPr id="53" name="Grafik 53">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fik 53">
                        <a:hlinkClick r:id="rId45"/>
                      </pic:cNvPr>
                      <pic:cNvPicPr/>
                    </pic:nvPicPr>
                    <pic:blipFill>
                      <a:blip r:embed="rId46"/>
                      <a:stretch>
                        <a:fillRect/>
                      </a:stretch>
                    </pic:blipFill>
                    <pic:spPr>
                      <a:xfrm>
                        <a:off x="0" y="0"/>
                        <a:ext cx="151991" cy="135103"/>
                      </a:xfrm>
                      <a:prstGeom prst="rect">
                        <a:avLst/>
                      </a:prstGeom>
                    </pic:spPr>
                  </pic:pic>
                </a:graphicData>
              </a:graphic>
            </wp:inline>
          </w:drawing>
        </w:r>
        <w:r w:rsidR="00D430F8" w:rsidRPr="00A95C0D">
          <w:rPr>
            <w:rStyle w:val="Hyperlink"/>
            <w:color w:val="000000" w:themeColor="text1"/>
            <w:u w:val="none"/>
          </w:rPr>
          <w:t xml:space="preserve"> </w:t>
        </w:r>
        <w:r w:rsidRPr="00A95C0D">
          <w:rPr>
            <w:rStyle w:val="Hyperlink"/>
            <w:b/>
            <w:bCs/>
            <w:color w:val="000000" w:themeColor="text1"/>
            <w:u w:val="none"/>
          </w:rPr>
          <w:t>Kindes- und Erwachsenenschutzbehörde KESB</w:t>
        </w:r>
      </w:hyperlink>
      <w:r w:rsidRPr="00A95C0D">
        <w:rPr>
          <w:color w:val="000000" w:themeColor="text1"/>
        </w:rPr>
        <w:t xml:space="preserve"> </w:t>
      </w:r>
      <w:r>
        <w:t>oder bei Gefahr um Leib und Leben die Polizei zu kontaktieren. Mit der KESB können Fälle auch zu einem frühen Zeitpunkt anonymisiert besprochen werden. Bei unklaren Situationen, die nicht als akut eingeschätzt werden, empfiehlt sich in der Regel eine Fachberatung durch das Kinderschutzzentrum oder durch die Fallberatung Kindesschutz.</w:t>
      </w:r>
    </w:p>
    <w:p w14:paraId="0E05899E" w14:textId="77777777" w:rsidR="0083481E" w:rsidRDefault="0083481E" w:rsidP="00EA5DFF">
      <w:pPr>
        <w:pStyle w:val="Grundtext"/>
        <w:rPr>
          <w:lang w:val="de-DE"/>
        </w:rPr>
        <w:sectPr w:rsidR="0083481E" w:rsidSect="004D17F2">
          <w:footerReference w:type="default" r:id="rId47"/>
          <w:pgSz w:w="11906" w:h="16838" w:code="9"/>
          <w:pgMar w:top="1361" w:right="851" w:bottom="1134" w:left="1191" w:header="567" w:footer="323" w:gutter="0"/>
          <w:cols w:space="708"/>
          <w:docGrid w:linePitch="360"/>
        </w:sectPr>
      </w:pPr>
    </w:p>
    <w:p w14:paraId="355849A5" w14:textId="5EC46B6E" w:rsidR="00771F5C" w:rsidRDefault="00771F5C" w:rsidP="00771F5C">
      <w:pPr>
        <w:pStyle w:val="Untertitelheb1"/>
        <w:jc w:val="left"/>
        <w:rPr>
          <w:b/>
          <w:bCs/>
          <w:sz w:val="26"/>
          <w:szCs w:val="26"/>
        </w:rPr>
      </w:pPr>
      <w:r>
        <w:lastRenderedPageBreak/>
        <w:t>2</w:t>
      </w:r>
      <w:r w:rsidRPr="00C87EFB">
        <w:t>.</w:t>
      </w:r>
      <w:r w:rsidR="00CB2AAF">
        <w:t>4</w:t>
      </w:r>
      <w:r>
        <w:tab/>
      </w:r>
      <w:r w:rsidR="008B1296">
        <w:rPr>
          <w:b/>
          <w:bCs/>
          <w:sz w:val="26"/>
          <w:szCs w:val="26"/>
        </w:rPr>
        <w:t>KINDESWOHL, UNGÜNSTIGE ENTWICKLUNGEN UND KINDESWOHLGEFÄHRDUNG</w:t>
      </w:r>
    </w:p>
    <w:p w14:paraId="4E8C8AB7" w14:textId="77777777" w:rsidR="0083481E" w:rsidRDefault="00DF4467" w:rsidP="0083481E">
      <w:pPr>
        <w:pStyle w:val="Zwischentitelheb"/>
      </w:pPr>
      <w:r>
        <w:rPr>
          <w:bCs/>
          <w:noProof/>
          <w:sz w:val="26"/>
          <w:szCs w:val="26"/>
        </w:rPr>
        <w:pict w14:anchorId="0F96573C">
          <v:rect id="_x0000_i1033" alt="" style="width:493.2pt;height:.05pt;mso-width-percent:0;mso-height-percent:0;mso-width-percent:0;mso-height-percent:0" o:hralign="center" o:hrstd="t" o:hrnoshade="t" o:hr="t" fillcolor="#0095be" stroked="f"/>
        </w:pict>
      </w:r>
    </w:p>
    <w:p w14:paraId="335593BF" w14:textId="77777777" w:rsidR="007835A6" w:rsidRDefault="007835A6" w:rsidP="007835A6">
      <w:pPr>
        <w:pStyle w:val="Zwischentitelheb"/>
      </w:pPr>
      <w:r>
        <w:t>Kindeswohl</w:t>
      </w:r>
    </w:p>
    <w:p w14:paraId="7511E6D1" w14:textId="1B2A1227" w:rsidR="007835A6" w:rsidRDefault="007835A6" w:rsidP="007835A6">
      <w:pPr>
        <w:pStyle w:val="Grundtext"/>
      </w:pPr>
      <w:r>
        <w:t>Das Kindeswohl gilt als «Richtschnur bei allen wesentlichen Fragen zur Betreuung, Erziehung und Bildung des Kindes. Es ist der Inbegriff aller begünstigenden Lebensumstände, um dem Kind zu einer guten und gesunden Entwicklung zu verhelfen».</w:t>
      </w:r>
      <w:r>
        <w:rPr>
          <w:b/>
          <w:bCs/>
          <w:vertAlign w:val="superscript"/>
        </w:rPr>
        <w:t>3</w:t>
      </w:r>
      <w:r>
        <w:t xml:space="preserve"> Das Wohl der Kinder steht stets in engem Zusammenhang mit dem Wohl ihrer Eltern und Bezugspersonen sowie förderlichen Bedingungen der Gesellschaft.»</w:t>
      </w:r>
      <w:r>
        <w:rPr>
          <w:b/>
          <w:bCs/>
          <w:vertAlign w:val="superscript"/>
        </w:rPr>
        <w:t>4</w:t>
      </w:r>
      <w:r>
        <w:t xml:space="preserve"> Zur Sicherung des Kindeswohls sollen die tatsächlichen Lebensbedingungen eines Kindes, einer Jugendlichen bzw. eines Jugendlichen möglichst im Einklang mit seinen Rechten und Bedürfnissen stehen.</w:t>
      </w:r>
    </w:p>
    <w:p w14:paraId="4AD0D75C" w14:textId="77777777" w:rsidR="007835A6" w:rsidRDefault="007835A6" w:rsidP="007835A6">
      <w:pPr>
        <w:pStyle w:val="01textlight"/>
        <w:rPr>
          <w:spacing w:val="1"/>
        </w:rPr>
      </w:pPr>
    </w:p>
    <w:p w14:paraId="48E2D2F1" w14:textId="4426811D" w:rsidR="007835A6" w:rsidRPr="00A95C0D" w:rsidRDefault="00532DF7" w:rsidP="00CF2D4C">
      <w:pPr>
        <w:pStyle w:val="Dokumente"/>
        <w:rPr>
          <w:rStyle w:val="Hyperlink"/>
          <w:color w:val="000000" w:themeColor="text1"/>
          <w:spacing w:val="1"/>
          <w:u w:val="none"/>
        </w:rPr>
      </w:pPr>
      <w:r w:rsidRPr="00A95C0D">
        <w:rPr>
          <w:color w:val="000000" w:themeColor="text1"/>
          <w:lang w:val="de-CH" w:eastAsia="de-CH"/>
        </w:rPr>
        <w:drawing>
          <wp:anchor distT="0" distB="0" distL="114300" distR="114300" simplePos="0" relativeHeight="251693056" behindDoc="0" locked="0" layoutInCell="1" allowOverlap="1" wp14:anchorId="0157A9BB" wp14:editId="37BD8575">
            <wp:simplePos x="0" y="0"/>
            <wp:positionH relativeFrom="page">
              <wp:posOffset>753466</wp:posOffset>
            </wp:positionH>
            <wp:positionV relativeFrom="paragraph">
              <wp:posOffset>15138</wp:posOffset>
            </wp:positionV>
            <wp:extent cx="133200" cy="172800"/>
            <wp:effectExtent l="0" t="0" r="635" b="0"/>
            <wp:wrapSquare wrapText="bothSides"/>
            <wp:docPr id="21" name="Grafik 21">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21">
                      <a:hlinkClick r:id="rId19"/>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3200" cy="172800"/>
                    </a:xfrm>
                    <a:prstGeom prst="rect">
                      <a:avLst/>
                    </a:prstGeom>
                  </pic:spPr>
                </pic:pic>
              </a:graphicData>
            </a:graphic>
            <wp14:sizeRelH relativeFrom="margin">
              <wp14:pctWidth>0</wp14:pctWidth>
            </wp14:sizeRelH>
            <wp14:sizeRelV relativeFrom="margin">
              <wp14:pctHeight>0</wp14:pctHeight>
            </wp14:sizeRelV>
          </wp:anchor>
        </w:drawing>
      </w:r>
      <w:r w:rsidR="00A95C0D" w:rsidRPr="00A95C0D">
        <w:rPr>
          <w:color w:val="000000" w:themeColor="text1"/>
        </w:rPr>
        <w:fldChar w:fldCharType="begin"/>
      </w:r>
      <w:r w:rsidR="00A95C0D" w:rsidRPr="00A95C0D">
        <w:rPr>
          <w:color w:val="000000" w:themeColor="text1"/>
        </w:rPr>
        <w:instrText xml:space="preserve"> HYPERLINK "https://ar.ch/fileadmin/user_upload/Departement_Gesundheit_Soziales/Amt_fuer_Soziales/Chancengleichheit/Downloadcenter/heb/heb-ar_leitfaden-kindesschutz.pdf" </w:instrText>
      </w:r>
      <w:r w:rsidR="00A95C0D" w:rsidRPr="00A95C0D">
        <w:rPr>
          <w:color w:val="000000" w:themeColor="text1"/>
        </w:rPr>
        <w:fldChar w:fldCharType="separate"/>
      </w:r>
      <w:r w:rsidR="007835A6" w:rsidRPr="00A95C0D">
        <w:rPr>
          <w:rStyle w:val="Hyperlink"/>
          <w:color w:val="000000" w:themeColor="text1"/>
          <w:u w:val="none"/>
        </w:rPr>
        <w:t xml:space="preserve">Weiterführende Informationen zu Grundbedürfnissen und Rechten von Kindern sowie Jugendlichen finden sich </w:t>
      </w:r>
      <w:r w:rsidR="007835A6" w:rsidRPr="00A95C0D">
        <w:rPr>
          <w:rStyle w:val="Hyperlink"/>
          <w:color w:val="000000" w:themeColor="text1"/>
          <w:spacing w:val="1"/>
          <w:u w:val="none"/>
        </w:rPr>
        <w:t>im Leitfaden Kindesschutz.</w:t>
      </w:r>
    </w:p>
    <w:p w14:paraId="1D3A904E" w14:textId="729F4731" w:rsidR="007835A6" w:rsidRPr="00A95C0D" w:rsidRDefault="00A95C0D" w:rsidP="00CF2D4C">
      <w:pPr>
        <w:pStyle w:val="Dokumente"/>
        <w:rPr>
          <w:rStyle w:val="Hyperlink"/>
          <w:color w:val="000000" w:themeColor="text1"/>
          <w:spacing w:val="1"/>
          <w:u w:val="none"/>
        </w:rPr>
      </w:pPr>
      <w:r w:rsidRPr="00A95C0D">
        <w:rPr>
          <w:color w:val="000000" w:themeColor="text1"/>
        </w:rPr>
        <w:fldChar w:fldCharType="end"/>
      </w:r>
      <w:r>
        <w:rPr>
          <w:color w:val="000000" w:themeColor="text1"/>
        </w:rPr>
        <w:fldChar w:fldCharType="begin"/>
      </w:r>
      <w:r>
        <w:rPr>
          <w:color w:val="000000" w:themeColor="text1"/>
        </w:rPr>
        <w:instrText xml:space="preserve"> HYPERLINK "https://ar.ch/fileadmin/user_upload/Departement_Gesundheit_Soziales/Amt_fuer_Soziales/Chancengleichheit/Downloadcenter/heb/heb-ar_grundlagen-fruehe-kindheit.pdf" </w:instrText>
      </w:r>
      <w:r>
        <w:rPr>
          <w:color w:val="000000" w:themeColor="text1"/>
        </w:rPr>
        <w:fldChar w:fldCharType="separate"/>
      </w:r>
      <w:r w:rsidR="00CF2D4C" w:rsidRPr="00A95C0D">
        <w:rPr>
          <w:rStyle w:val="Hyperlink"/>
          <w:color w:val="000000" w:themeColor="text1"/>
          <w:u w:val="none"/>
          <w:lang w:val="de-CH" w:eastAsia="de-CH"/>
        </w:rPr>
        <w:drawing>
          <wp:anchor distT="0" distB="0" distL="114300" distR="114300" simplePos="0" relativeHeight="251695104" behindDoc="0" locked="0" layoutInCell="1" allowOverlap="1" wp14:anchorId="48E9C476" wp14:editId="60359520">
            <wp:simplePos x="0" y="0"/>
            <wp:positionH relativeFrom="page">
              <wp:posOffset>753466</wp:posOffset>
            </wp:positionH>
            <wp:positionV relativeFrom="paragraph">
              <wp:posOffset>15138</wp:posOffset>
            </wp:positionV>
            <wp:extent cx="133200" cy="172800"/>
            <wp:effectExtent l="0" t="0" r="635" b="0"/>
            <wp:wrapSquare wrapText="bothSides"/>
            <wp:docPr id="22" name="Grafik 22">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 22">
                      <a:hlinkClick r:id="rId48"/>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3200" cy="172800"/>
                    </a:xfrm>
                    <a:prstGeom prst="rect">
                      <a:avLst/>
                    </a:prstGeom>
                  </pic:spPr>
                </pic:pic>
              </a:graphicData>
            </a:graphic>
            <wp14:sizeRelH relativeFrom="margin">
              <wp14:pctWidth>0</wp14:pctWidth>
            </wp14:sizeRelH>
            <wp14:sizeRelV relativeFrom="margin">
              <wp14:pctHeight>0</wp14:pctHeight>
            </wp14:sizeRelV>
          </wp:anchor>
        </w:drawing>
      </w:r>
      <w:r w:rsidR="00B72052" w:rsidRPr="00A95C0D">
        <w:rPr>
          <w:rStyle w:val="Hyperlink"/>
          <w:color w:val="000000" w:themeColor="text1"/>
          <w:u w:val="none"/>
        </w:rPr>
        <w:t>W</w:t>
      </w:r>
      <w:r w:rsidR="007835A6" w:rsidRPr="00A95C0D">
        <w:rPr>
          <w:rStyle w:val="Hyperlink"/>
          <w:color w:val="000000" w:themeColor="text1"/>
          <w:u w:val="none"/>
        </w:rPr>
        <w:t xml:space="preserve">eiterführende Informationen zu Grundbedürfnissen und Entwicklungsmeilensteinen von Säuglingen und Kleinkindern finden sich in den Grundlagen </w:t>
      </w:r>
      <w:r w:rsidR="00BB5BD4" w:rsidRPr="00A95C0D">
        <w:rPr>
          <w:rStyle w:val="Hyperlink"/>
          <w:color w:val="000000" w:themeColor="text1"/>
          <w:u w:val="none"/>
        </w:rPr>
        <w:t>f</w:t>
      </w:r>
      <w:r w:rsidR="007835A6" w:rsidRPr="00A95C0D">
        <w:rPr>
          <w:rStyle w:val="Hyperlink"/>
          <w:color w:val="000000" w:themeColor="text1"/>
          <w:u w:val="none"/>
        </w:rPr>
        <w:t>rühe Kindheit.</w:t>
      </w:r>
    </w:p>
    <w:p w14:paraId="3346CA3E" w14:textId="589CF99B" w:rsidR="007835A6" w:rsidRDefault="00A95C0D" w:rsidP="007835A6">
      <w:pPr>
        <w:pStyle w:val="Zwischentitelheb"/>
      </w:pPr>
      <w:r>
        <w:rPr>
          <w:bCs/>
          <w:noProof/>
          <w:color w:val="000000" w:themeColor="text1"/>
          <w:spacing w:val="2"/>
          <w:sz w:val="18"/>
          <w:lang w:val="de-DE"/>
        </w:rPr>
        <w:fldChar w:fldCharType="end"/>
      </w:r>
      <w:r w:rsidR="007835A6">
        <w:t>Kindeswohlgefährdung</w:t>
      </w:r>
    </w:p>
    <w:p w14:paraId="3DC96F36" w14:textId="77777777" w:rsidR="007835A6" w:rsidRPr="00B71368" w:rsidRDefault="007835A6" w:rsidP="00B71368">
      <w:pPr>
        <w:pStyle w:val="Grundtext"/>
      </w:pPr>
      <w:r w:rsidRPr="00B71368">
        <w:t>Der Begriff Kindeswohlgefährdung bedeutet die Beeinträchtigung einer gesunden Entwicklung des Kindes aufgrund von Vernachlässigung, körperlicher, psychischer, sexueller oder struktureller Gewalt. Auch Partnerschaftsgewalt oder Erwachsenenkonflikte um das Kind können eine gesunde Entwicklung des Kindes beeinträchtigen und zu einer Kindeswohlgefährdung führen. Eine Kindeswohlgefährdung kann eine bereits erfolgte Beeinträchtigung des körperlichen, psychischen, seelischen oder sozialen Wohls von Kindern und Jugendlichen wie auch eine absehbare Gefährdung der künftigen Entwicklung von Kindern und Jugendlichen sein.</w:t>
      </w:r>
    </w:p>
    <w:p w14:paraId="73BC376A" w14:textId="73CD7ACF" w:rsidR="007835A6" w:rsidRPr="00A95C0D" w:rsidRDefault="007835A6" w:rsidP="007835A6">
      <w:pPr>
        <w:pStyle w:val="01textlight"/>
        <w:jc w:val="left"/>
        <w:rPr>
          <w:b/>
          <w:bCs/>
          <w:color w:val="000000" w:themeColor="text1"/>
          <w:position w:val="-6"/>
        </w:rPr>
      </w:pPr>
    </w:p>
    <w:p w14:paraId="16A6E4AE" w14:textId="6DCB7985" w:rsidR="007835A6" w:rsidRPr="00A95C0D" w:rsidRDefault="00A95C0D" w:rsidP="003802D0">
      <w:pPr>
        <w:pStyle w:val="Dokumente"/>
        <w:rPr>
          <w:rStyle w:val="Hyperlink"/>
          <w:color w:val="000000" w:themeColor="text1"/>
          <w:u w:val="none"/>
        </w:rPr>
      </w:pPr>
      <w:r w:rsidRPr="00A95C0D">
        <w:rPr>
          <w:color w:val="000000" w:themeColor="text1"/>
        </w:rPr>
        <w:fldChar w:fldCharType="begin"/>
      </w:r>
      <w:r w:rsidRPr="00A95C0D">
        <w:rPr>
          <w:color w:val="000000" w:themeColor="text1"/>
        </w:rPr>
        <w:instrText xml:space="preserve"> HYPERLINK "https://ar.ch/fileadmin/user_upload/Departement_Gesundheit_Soziales/Amt_fuer_Soziales/Chancengleichheit/Downloadcenter/heb/heb-ar_leitfaden-kindesschutz.pdf" </w:instrText>
      </w:r>
      <w:r w:rsidRPr="00A95C0D">
        <w:rPr>
          <w:color w:val="000000" w:themeColor="text1"/>
        </w:rPr>
        <w:fldChar w:fldCharType="separate"/>
      </w:r>
      <w:r w:rsidR="00B72052" w:rsidRPr="00A95C0D">
        <w:rPr>
          <w:rStyle w:val="Hyperlink"/>
          <w:color w:val="000000" w:themeColor="text1"/>
          <w:u w:val="none"/>
        </w:rPr>
        <w:drawing>
          <wp:anchor distT="0" distB="0" distL="114300" distR="114300" simplePos="0" relativeHeight="251697152" behindDoc="0" locked="0" layoutInCell="1" allowOverlap="1" wp14:anchorId="15007274" wp14:editId="0B742EA9">
            <wp:simplePos x="0" y="0"/>
            <wp:positionH relativeFrom="page">
              <wp:posOffset>753466</wp:posOffset>
            </wp:positionH>
            <wp:positionV relativeFrom="paragraph">
              <wp:posOffset>15138</wp:posOffset>
            </wp:positionV>
            <wp:extent cx="133200" cy="172800"/>
            <wp:effectExtent l="0" t="0" r="635" b="0"/>
            <wp:wrapSquare wrapText="bothSides"/>
            <wp:docPr id="23" name="Grafik 23">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23">
                      <a:hlinkClick r:id="rId19"/>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3200" cy="172800"/>
                    </a:xfrm>
                    <a:prstGeom prst="rect">
                      <a:avLst/>
                    </a:prstGeom>
                  </pic:spPr>
                </pic:pic>
              </a:graphicData>
            </a:graphic>
            <wp14:sizeRelH relativeFrom="margin">
              <wp14:pctWidth>0</wp14:pctWidth>
            </wp14:sizeRelH>
            <wp14:sizeRelV relativeFrom="margin">
              <wp14:pctHeight>0</wp14:pctHeight>
            </wp14:sizeRelV>
          </wp:anchor>
        </w:drawing>
      </w:r>
      <w:r w:rsidR="007835A6" w:rsidRPr="00A95C0D">
        <w:rPr>
          <w:rStyle w:val="Hyperlink"/>
          <w:color w:val="000000" w:themeColor="text1"/>
          <w:u w:val="none"/>
        </w:rPr>
        <w:t>Weiterführende Informationen zu Formen von Kindeswohlgefährdung und Beispielen finden sich im Leitfaden Kindesschutz.</w:t>
      </w:r>
    </w:p>
    <w:p w14:paraId="75FBCDF8" w14:textId="2764D2EF" w:rsidR="003802D0" w:rsidRPr="00A95C0D" w:rsidRDefault="00A95C0D" w:rsidP="003802D0">
      <w:pPr>
        <w:pStyle w:val="Dokumente"/>
        <w:rPr>
          <w:rStyle w:val="Hyperlink"/>
          <w:color w:val="000000" w:themeColor="text1"/>
          <w:u w:val="none"/>
        </w:rPr>
      </w:pPr>
      <w:r w:rsidRPr="00A95C0D">
        <w:rPr>
          <w:color w:val="000000" w:themeColor="text1"/>
        </w:rPr>
        <w:fldChar w:fldCharType="end"/>
      </w:r>
      <w:r w:rsidRPr="00A95C0D">
        <w:rPr>
          <w:color w:val="000000" w:themeColor="text1"/>
        </w:rPr>
        <w:fldChar w:fldCharType="begin"/>
      </w:r>
      <w:r w:rsidRPr="00A95C0D">
        <w:rPr>
          <w:color w:val="000000" w:themeColor="text1"/>
        </w:rPr>
        <w:instrText xml:space="preserve"> HYPERLINK "https://ar.ch/fileadmin/user_upload/Departement_Gesundheit_Soziales/Amt_fuer_Soziales/Chancengleichheit/Downloadcenter/heb/heb-ar_grundlagen-fruehe-kindheit.pdf" </w:instrText>
      </w:r>
      <w:r w:rsidRPr="00A95C0D">
        <w:rPr>
          <w:color w:val="000000" w:themeColor="text1"/>
        </w:rPr>
        <w:fldChar w:fldCharType="separate"/>
      </w:r>
      <w:r w:rsidR="0018493C" w:rsidRPr="00A95C0D">
        <w:rPr>
          <w:rStyle w:val="Hyperlink"/>
          <w:color w:val="000000" w:themeColor="text1"/>
          <w:u w:val="none"/>
        </w:rPr>
        <w:drawing>
          <wp:anchor distT="0" distB="0" distL="114300" distR="114300" simplePos="0" relativeHeight="251699200" behindDoc="0" locked="0" layoutInCell="1" allowOverlap="1" wp14:anchorId="5575CCC9" wp14:editId="3D409217">
            <wp:simplePos x="0" y="0"/>
            <wp:positionH relativeFrom="page">
              <wp:posOffset>753466</wp:posOffset>
            </wp:positionH>
            <wp:positionV relativeFrom="paragraph">
              <wp:posOffset>15138</wp:posOffset>
            </wp:positionV>
            <wp:extent cx="133200" cy="172800"/>
            <wp:effectExtent l="0" t="0" r="635" b="0"/>
            <wp:wrapSquare wrapText="bothSides"/>
            <wp:docPr id="24" name="Grafik 24">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24">
                      <a:hlinkClick r:id="rId48"/>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3200" cy="172800"/>
                    </a:xfrm>
                    <a:prstGeom prst="rect">
                      <a:avLst/>
                    </a:prstGeom>
                  </pic:spPr>
                </pic:pic>
              </a:graphicData>
            </a:graphic>
            <wp14:sizeRelH relativeFrom="margin">
              <wp14:pctWidth>0</wp14:pctWidth>
            </wp14:sizeRelH>
            <wp14:sizeRelV relativeFrom="margin">
              <wp14:pctHeight>0</wp14:pctHeight>
            </wp14:sizeRelV>
          </wp:anchor>
        </w:drawing>
      </w:r>
      <w:r w:rsidR="007835A6" w:rsidRPr="00A95C0D">
        <w:rPr>
          <w:rStyle w:val="Hyperlink"/>
          <w:color w:val="000000" w:themeColor="text1"/>
          <w:u w:val="none"/>
        </w:rPr>
        <w:t xml:space="preserve">Weiterführende Informationen zu Formen von Kindeswohlgefährdung und Beispielen bei Säuglingen und Kleinkindern finden sich in den Grundlagen </w:t>
      </w:r>
      <w:r w:rsidR="00BB5BD4" w:rsidRPr="00A95C0D">
        <w:rPr>
          <w:rStyle w:val="Hyperlink"/>
          <w:color w:val="000000" w:themeColor="text1"/>
          <w:u w:val="none"/>
        </w:rPr>
        <w:t>f</w:t>
      </w:r>
      <w:r w:rsidR="007835A6" w:rsidRPr="00A95C0D">
        <w:rPr>
          <w:rStyle w:val="Hyperlink"/>
          <w:color w:val="000000" w:themeColor="text1"/>
          <w:u w:val="none"/>
        </w:rPr>
        <w:t>rühe Kindheit.</w:t>
      </w:r>
    </w:p>
    <w:p w14:paraId="4BF1C79A" w14:textId="4E946C44" w:rsidR="007835A6" w:rsidRDefault="00A95C0D" w:rsidP="003802D0">
      <w:pPr>
        <w:pStyle w:val="Zwischentitelheb"/>
      </w:pPr>
      <w:r w:rsidRPr="00A95C0D">
        <w:rPr>
          <w:bCs/>
          <w:noProof/>
          <w:color w:val="000000" w:themeColor="text1"/>
          <w:spacing w:val="2"/>
          <w:sz w:val="18"/>
          <w:lang w:val="de-DE"/>
        </w:rPr>
        <w:fldChar w:fldCharType="end"/>
      </w:r>
      <w:r w:rsidR="007835A6">
        <w:t>Ungünstige Entwicklungen</w:t>
      </w:r>
    </w:p>
    <w:p w14:paraId="3205AC1E" w14:textId="15832CCC" w:rsidR="0083481E" w:rsidRPr="00B71368" w:rsidRDefault="007835A6" w:rsidP="00B71368">
      <w:pPr>
        <w:pStyle w:val="Grundtext"/>
        <w:sectPr w:rsidR="0083481E" w:rsidRPr="00B71368" w:rsidSect="004D17F2">
          <w:footerReference w:type="default" r:id="rId49"/>
          <w:pgSz w:w="11906" w:h="16838" w:code="9"/>
          <w:pgMar w:top="1361" w:right="851" w:bottom="1134" w:left="1191" w:header="567" w:footer="323" w:gutter="0"/>
          <w:cols w:space="708"/>
          <w:docGrid w:linePitch="360"/>
        </w:sectPr>
      </w:pPr>
      <w:r w:rsidRPr="00B71368">
        <w:t>Mit ungünstigen Entwicklungen sind alle Situationen gemeint, welche die gesunde Entwicklung eines Kindes bzw. einer oder eines Jugendlichen beeinträchtigen können. Diese Situationen können von Belastungen mit sehr geringer Wahrscheinlichkeit für eine negative Entwicklung bis hin zu Kindeswohlgefährdung reichen. Mit ungünstigen Entwicklungen sind somit auch diese Situationen gemeint: Es liegen keine konkreten Hinweise für eine Gefährdung des Kindeswohls vor. Mit Blick auf den Grundbedarf, die Rechte und die konkreten Bedürfnisse von Kindern und Jugendlichen ist aber trotzdem ein Unterstützungsbedarf vorhanden. Mit der Verwendung des Begriffspaares «ungünstige Entwicklungen und Kindeswohlgefährdung» soll dazu angeregt werden, nicht nur auf Kindeswohlgefährdungen zu reagieren. Vielmehr sollen insbesondere auch ungünstige Entwicklungen früh wahrgenommen und ernst genommen sowie auf Belastungen beim Kind, der Jugendlichen bzw. beim Jugendlichen, bei den Eltern und Bezugspersonen oder im Umfeld proaktiv reagiert werden. Mit niederschwelliger, früher und adäquater Information, Begleitung und Unterstützung soll zu einem gelingenden Aufwachsen von Kindern und Jugendlichen beigetragen werden.</w:t>
      </w:r>
      <w:r w:rsidR="0083481E" w:rsidRPr="00B71368">
        <w:t xml:space="preserve"> </w:t>
      </w:r>
    </w:p>
    <w:p w14:paraId="57555E96" w14:textId="5B86D452" w:rsidR="00F43600" w:rsidRPr="0014670D" w:rsidRDefault="00F43600" w:rsidP="00F43600">
      <w:pPr>
        <w:pStyle w:val="Titelheb"/>
      </w:pPr>
      <w:bookmarkStart w:id="0" w:name="Drei"/>
      <w:r>
        <w:lastRenderedPageBreak/>
        <w:t>3</w:t>
      </w:r>
      <w:bookmarkEnd w:id="0"/>
      <w:r w:rsidR="00824656" w:rsidRPr="002B0401">
        <w:tab/>
      </w:r>
      <w:r w:rsidRPr="0014670D">
        <w:t>ERLÄUTERUNGEN ZU PHASEN 1 BIS 5</w:t>
      </w:r>
    </w:p>
    <w:p w14:paraId="2679541A" w14:textId="77777777" w:rsidR="007B732E" w:rsidRPr="007B732E" w:rsidRDefault="00CB2AAF" w:rsidP="007B732E">
      <w:pPr>
        <w:pStyle w:val="Untertitelheb1"/>
        <w:rPr>
          <w:b/>
          <w:bCs/>
          <w:sz w:val="26"/>
          <w:szCs w:val="26"/>
          <w:lang w:val="de-DE"/>
        </w:rPr>
      </w:pPr>
      <w:bookmarkStart w:id="1" w:name="Dreieins"/>
      <w:r w:rsidRPr="00237B2F">
        <w:t>3</w:t>
      </w:r>
      <w:r w:rsidR="00824656" w:rsidRPr="00237B2F">
        <w:t>.1</w:t>
      </w:r>
      <w:bookmarkEnd w:id="1"/>
      <w:r w:rsidR="00824656" w:rsidRPr="00237B2F">
        <w:tab/>
      </w:r>
      <w:r w:rsidR="00F43600" w:rsidRPr="00237B2F">
        <w:rPr>
          <w:b/>
          <w:bCs/>
          <w:sz w:val="26"/>
          <w:szCs w:val="26"/>
        </w:rPr>
        <w:t>Phase 1: Anzeichen erkennen</w:t>
      </w:r>
    </w:p>
    <w:p w14:paraId="18FD6C6D" w14:textId="179C2B63" w:rsidR="00B62A17" w:rsidRPr="00B62A17" w:rsidRDefault="00DF4467" w:rsidP="007B732E">
      <w:pPr>
        <w:pStyle w:val="Zwischentitelheb"/>
      </w:pPr>
      <w:r>
        <w:rPr>
          <w:noProof/>
          <w:sz w:val="26"/>
          <w:szCs w:val="26"/>
        </w:rPr>
        <w:pict w14:anchorId="66502C36">
          <v:rect id="_x0000_i1034" alt="" style="width:493.2pt;height:.05pt;mso-width-percent:0;mso-height-percent:0;mso-width-percent:0;mso-height-percent:0" o:hralign="center" o:hrstd="t" o:hrnoshade="t" o:hr="t" fillcolor="#0095be" stroked="f"/>
        </w:pict>
      </w:r>
      <w:r w:rsidR="00B62A17" w:rsidRPr="00B62A17">
        <w:t>Anzeichen sowie eigene Gefühle wahrnehmen und ernst nehmen</w:t>
      </w:r>
    </w:p>
    <w:p w14:paraId="4D3549F1" w14:textId="41701DA7" w:rsidR="00B62A17" w:rsidRDefault="00B62A17" w:rsidP="00065F45">
      <w:pPr>
        <w:pStyle w:val="Grundtext"/>
        <w:rPr>
          <w:lang w:val="de-DE"/>
        </w:rPr>
      </w:pPr>
      <w:r w:rsidRPr="00B62A17">
        <w:rPr>
          <w:lang w:val="de-DE"/>
        </w:rPr>
        <w:t>Nehmen Sie Anzeichen im Verhalten und der Erscheinung von Kindern und Jugendlichen sowie deren Eltern, die auf eine für das Kind ungünstige Entwicklung hindeuten können, wahr und ernst. Anzeichen können vielfältig sein und sich auf körperlicher, emotionaler, psychischer, kognitiver oder sozialer Ebene zeigen. Ziehen Sie dabei keine voreiligen Schlüsse. In manchen Fällen treten Anzeichen auf, ohne dass ein gefährdendes Handeln oder Unterlassen zugrunde liegt. Zwar kann z.B. eine verzögerte Sprachentwicklung auf Vernachlässigung, mangelnde Förderung oder Belastungen hinweisen, jedoch ist eine solche häufig auch auf andere, nicht gefährdende Faktoren zurückzuführen. Trotzdem kann Unterstützung angezeigt sein, damit sich das Kind seinen Bedürfnissen und Potentialen entsprechend gut entwickeln kann. Wenn Anhaltspunkte allerdings nicht eingeordnet werden können, könnten sie möglicherweise die Folge von Gewalterfahrungen und Vernachlässigung sein. Kann das Verhalten eines Kindes, einer Jugendlichen bzw. eines Jugendlichen nicht verstanden oder erklärt werden, lohnt sich die Frage, ob dem Verhalten Gewalt zugrunde liegen könnte. Verschiedene Fachpersonen können verschiedene Anzeichen aus verschiedenen Blickwinkeln wahrnehmen. Gerade deshalb ist der Austausch mit weiteren Fachpersonen zentral. So können z.B. in einer Kinderarztpraxis Hämatome erkannt werden, nicht jedoch abnehmende Schulleistungen.</w:t>
      </w:r>
    </w:p>
    <w:p w14:paraId="052E67A4" w14:textId="604AAC22" w:rsidR="00B62A17" w:rsidRDefault="00B62A17" w:rsidP="00B62A17">
      <w:pPr>
        <w:tabs>
          <w:tab w:val="left" w:pos="198"/>
          <w:tab w:val="left" w:pos="737"/>
        </w:tabs>
        <w:autoSpaceDE w:val="0"/>
        <w:autoSpaceDN w:val="0"/>
        <w:adjustRightInd w:val="0"/>
        <w:spacing w:after="0" w:line="270" w:lineRule="atLeast"/>
        <w:jc w:val="both"/>
        <w:textAlignment w:val="center"/>
        <w:rPr>
          <w:rFonts w:ascii="Arial" w:hAnsi="Arial" w:cs="Arial"/>
          <w:color w:val="000000"/>
          <w:spacing w:val="2"/>
          <w:sz w:val="18"/>
          <w:szCs w:val="18"/>
          <w:lang w:val="de-DE"/>
        </w:rPr>
      </w:pPr>
    </w:p>
    <w:p w14:paraId="6AEC97B1" w14:textId="283EF53D" w:rsidR="0082186B" w:rsidRPr="00A95C0D" w:rsidRDefault="00A95C0D" w:rsidP="001D52CF">
      <w:pPr>
        <w:pStyle w:val="Dokumente"/>
        <w:rPr>
          <w:rStyle w:val="Hyperlink"/>
          <w:color w:val="000000" w:themeColor="text1"/>
          <w:spacing w:val="1"/>
          <w:u w:val="none"/>
        </w:rPr>
      </w:pPr>
      <w:r w:rsidRPr="00A95C0D">
        <w:rPr>
          <w:color w:val="000000" w:themeColor="text1"/>
        </w:rPr>
        <w:fldChar w:fldCharType="begin"/>
      </w:r>
      <w:r w:rsidRPr="00A95C0D">
        <w:rPr>
          <w:color w:val="000000" w:themeColor="text1"/>
        </w:rPr>
        <w:instrText xml:space="preserve"> HYPERLINK "https://ar.ch/fileadmin/user_upload/Departement_Gesundheit_Soziales/Amt_fuer_Soziales/Chancengleichheit/Downloadcenter/heb/heb-ar_leitfaden-kindesschutz.pdf" </w:instrText>
      </w:r>
      <w:r w:rsidRPr="00A95C0D">
        <w:rPr>
          <w:color w:val="000000" w:themeColor="text1"/>
        </w:rPr>
        <w:fldChar w:fldCharType="separate"/>
      </w:r>
      <w:r w:rsidR="00B62A17" w:rsidRPr="00A95C0D">
        <w:rPr>
          <w:rStyle w:val="Hyperlink"/>
          <w:color w:val="000000" w:themeColor="text1"/>
          <w:u w:val="none"/>
          <w:lang w:val="de-CH" w:eastAsia="de-CH"/>
        </w:rPr>
        <w:drawing>
          <wp:anchor distT="0" distB="0" distL="114300" distR="114300" simplePos="0" relativeHeight="251677696" behindDoc="0" locked="0" layoutInCell="1" allowOverlap="1" wp14:anchorId="77BAE5DA" wp14:editId="11617EF7">
            <wp:simplePos x="0" y="0"/>
            <wp:positionH relativeFrom="page">
              <wp:posOffset>753466</wp:posOffset>
            </wp:positionH>
            <wp:positionV relativeFrom="paragraph">
              <wp:posOffset>15138</wp:posOffset>
            </wp:positionV>
            <wp:extent cx="133200" cy="172800"/>
            <wp:effectExtent l="0" t="0" r="635" b="0"/>
            <wp:wrapSquare wrapText="bothSides"/>
            <wp:docPr id="8" name="Grafik 8">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a:hlinkClick r:id="rId19"/>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3200" cy="172800"/>
                    </a:xfrm>
                    <a:prstGeom prst="rect">
                      <a:avLst/>
                    </a:prstGeom>
                  </pic:spPr>
                </pic:pic>
              </a:graphicData>
            </a:graphic>
            <wp14:sizeRelH relativeFrom="margin">
              <wp14:pctWidth>0</wp14:pctWidth>
            </wp14:sizeRelH>
            <wp14:sizeRelV relativeFrom="margin">
              <wp14:pctHeight>0</wp14:pctHeight>
            </wp14:sizeRelV>
          </wp:anchor>
        </w:drawing>
      </w:r>
      <w:r w:rsidR="00B62A17" w:rsidRPr="00A95C0D">
        <w:rPr>
          <w:rStyle w:val="Hyperlink"/>
          <w:color w:val="000000" w:themeColor="text1"/>
          <w:u w:val="none"/>
        </w:rPr>
        <w:t xml:space="preserve">Die </w:t>
      </w:r>
      <w:r w:rsidR="0082186B" w:rsidRPr="00A95C0D">
        <w:rPr>
          <w:rStyle w:val="Hyperlink"/>
          <w:color w:val="000000" w:themeColor="text1"/>
          <w:u w:val="none"/>
        </w:rPr>
        <w:t>Weitere Informationen zu möglichen Anzeichen finden Sie im Leitfaden Kindesschutz</w:t>
      </w:r>
      <w:r w:rsidR="0082186B" w:rsidRPr="00A95C0D">
        <w:rPr>
          <w:rStyle w:val="Hyperlink"/>
          <w:color w:val="000000" w:themeColor="text1"/>
          <w:spacing w:val="1"/>
          <w:u w:val="none"/>
        </w:rPr>
        <w:t>.</w:t>
      </w:r>
    </w:p>
    <w:p w14:paraId="53852875" w14:textId="4D720F9A" w:rsidR="00537674" w:rsidRPr="00A95C0D" w:rsidRDefault="00A95C0D" w:rsidP="00537674">
      <w:pPr>
        <w:pStyle w:val="01textlight"/>
        <w:jc w:val="left"/>
        <w:rPr>
          <w:rStyle w:val="Hyperlink"/>
          <w:b/>
          <w:bCs/>
          <w:color w:val="000000" w:themeColor="text1"/>
          <w:spacing w:val="1"/>
          <w:u w:val="none"/>
        </w:rPr>
      </w:pPr>
      <w:r w:rsidRPr="00A95C0D">
        <w:rPr>
          <w:b/>
          <w:bCs/>
          <w:noProof/>
          <w:color w:val="000000" w:themeColor="text1"/>
        </w:rPr>
        <w:fldChar w:fldCharType="end"/>
      </w:r>
      <w:r w:rsidRPr="00A95C0D">
        <w:rPr>
          <w:b/>
          <w:bCs/>
          <w:noProof/>
          <w:color w:val="000000" w:themeColor="text1"/>
        </w:rPr>
        <w:fldChar w:fldCharType="begin"/>
      </w:r>
      <w:r w:rsidRPr="00A95C0D">
        <w:rPr>
          <w:b/>
          <w:bCs/>
          <w:noProof/>
          <w:color w:val="000000" w:themeColor="text1"/>
        </w:rPr>
        <w:instrText xml:space="preserve"> HYPERLINK "https://ar.ch/fileadmin/user_upload/Departement_Gesundheit_Soziales/Amt_fuer_Soziales/Chancengleichheit/Downloadcenter/heb/heb-ar_schutz-und-risikofaktoren-fruehe-kindheit.pdf" </w:instrText>
      </w:r>
      <w:r w:rsidRPr="00A95C0D">
        <w:rPr>
          <w:b/>
          <w:bCs/>
          <w:noProof/>
          <w:color w:val="000000" w:themeColor="text1"/>
        </w:rPr>
        <w:fldChar w:fldCharType="separate"/>
      </w:r>
      <w:r w:rsidR="00B62A17" w:rsidRPr="00A95C0D">
        <w:rPr>
          <w:rStyle w:val="Hyperlink"/>
          <w:b/>
          <w:bCs/>
          <w:noProof/>
          <w:color w:val="000000" w:themeColor="text1"/>
          <w:u w:val="none"/>
          <w:lang w:val="de-CH" w:eastAsia="de-CH"/>
        </w:rPr>
        <w:drawing>
          <wp:anchor distT="0" distB="0" distL="114300" distR="114300" simplePos="0" relativeHeight="251679744" behindDoc="0" locked="0" layoutInCell="1" allowOverlap="1" wp14:anchorId="03A249E1" wp14:editId="0481E89B">
            <wp:simplePos x="0" y="0"/>
            <wp:positionH relativeFrom="page">
              <wp:posOffset>753466</wp:posOffset>
            </wp:positionH>
            <wp:positionV relativeFrom="paragraph">
              <wp:posOffset>15138</wp:posOffset>
            </wp:positionV>
            <wp:extent cx="133200" cy="172800"/>
            <wp:effectExtent l="0" t="0" r="635" b="0"/>
            <wp:wrapSquare wrapText="bothSides"/>
            <wp:docPr id="11" name="Grafik 11">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a:hlinkClick r:id="rId21"/>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3200" cy="172800"/>
                    </a:xfrm>
                    <a:prstGeom prst="rect">
                      <a:avLst/>
                    </a:prstGeom>
                  </pic:spPr>
                </pic:pic>
              </a:graphicData>
            </a:graphic>
            <wp14:sizeRelH relativeFrom="margin">
              <wp14:pctWidth>0</wp14:pctWidth>
            </wp14:sizeRelH>
            <wp14:sizeRelV relativeFrom="margin">
              <wp14:pctHeight>0</wp14:pctHeight>
            </wp14:sizeRelV>
          </wp:anchor>
        </w:drawing>
      </w:r>
      <w:r w:rsidR="00537674" w:rsidRPr="00A95C0D">
        <w:rPr>
          <w:rStyle w:val="Hyperlink"/>
          <w:b/>
          <w:bCs/>
          <w:color w:val="000000" w:themeColor="text1"/>
          <w:spacing w:val="0"/>
          <w:position w:val="-6"/>
          <w:u w:val="none"/>
        </w:rPr>
        <w:t xml:space="preserve">Weitere Informationen zu möglichen Anzeichen betreffend Säuglinge und Kleinkinder finden sich </w:t>
      </w:r>
      <w:r w:rsidR="00537674" w:rsidRPr="00A95C0D">
        <w:rPr>
          <w:rStyle w:val="Hyperlink"/>
          <w:b/>
          <w:bCs/>
          <w:color w:val="000000" w:themeColor="text1"/>
          <w:spacing w:val="0"/>
          <w:position w:val="-6"/>
          <w:u w:val="none"/>
        </w:rPr>
        <w:br/>
        <w:t>im Dokument Schutz- und Risikofaktoren in der frühen Kindheit.</w:t>
      </w:r>
    </w:p>
    <w:p w14:paraId="0E8267DB" w14:textId="289C7CBD" w:rsidR="00B051F3" w:rsidRDefault="00A95C0D" w:rsidP="00065F45">
      <w:pPr>
        <w:pStyle w:val="Grundtext"/>
        <w:rPr>
          <w:lang w:val="de-DE"/>
        </w:rPr>
      </w:pPr>
      <w:r w:rsidRPr="00A95C0D">
        <w:rPr>
          <w:b/>
          <w:bCs/>
          <w:noProof/>
          <w:color w:val="000000" w:themeColor="text1"/>
          <w:spacing w:val="2"/>
          <w:lang w:val="de-DE"/>
        </w:rPr>
        <w:fldChar w:fldCharType="end"/>
      </w:r>
    </w:p>
    <w:p w14:paraId="454A0124" w14:textId="4D248EAD" w:rsidR="00B62A17" w:rsidRPr="00B62A17" w:rsidRDefault="00B62A17" w:rsidP="00065F45">
      <w:pPr>
        <w:pStyle w:val="Grundtext"/>
        <w:rPr>
          <w:lang w:val="de-DE"/>
        </w:rPr>
      </w:pPr>
      <w:r w:rsidRPr="00B62A17">
        <w:rPr>
          <w:lang w:val="de-DE"/>
        </w:rPr>
        <w:t>Akute Situationen, die innerhalb sehr kurzer Zeit einschneidende Interventionen erfordern, sind eher selten. Säuglinge und kleine Kinder sind schneller akut gefährdet als ältere Kinder und Jugendliche. Sofortmassnahmen müssen daher früher geprüft und der Bedarf umgehend umgesetzt werden.</w:t>
      </w:r>
    </w:p>
    <w:p w14:paraId="431A9CF7" w14:textId="77777777" w:rsidR="00B62A17" w:rsidRPr="00B62A17" w:rsidRDefault="00B62A17" w:rsidP="00B62A17">
      <w:pPr>
        <w:tabs>
          <w:tab w:val="left" w:pos="198"/>
          <w:tab w:val="left" w:pos="737"/>
        </w:tabs>
        <w:autoSpaceDE w:val="0"/>
        <w:autoSpaceDN w:val="0"/>
        <w:adjustRightInd w:val="0"/>
        <w:spacing w:after="0" w:line="270" w:lineRule="atLeast"/>
        <w:jc w:val="both"/>
        <w:textAlignment w:val="center"/>
        <w:rPr>
          <w:rFonts w:ascii="Arial" w:hAnsi="Arial" w:cs="Arial"/>
          <w:color w:val="000000"/>
          <w:spacing w:val="2"/>
          <w:sz w:val="18"/>
          <w:szCs w:val="18"/>
          <w:lang w:val="de-DE"/>
        </w:rPr>
      </w:pPr>
    </w:p>
    <w:p w14:paraId="6F04963B" w14:textId="125C23D5" w:rsidR="00B62A17" w:rsidRPr="00A95C0D" w:rsidRDefault="008E607A" w:rsidP="008E607A">
      <w:pPr>
        <w:pStyle w:val="Dokumente"/>
        <w:rPr>
          <w:rStyle w:val="Hyperlink"/>
          <w:color w:val="000000" w:themeColor="text1"/>
          <w:u w:val="none"/>
        </w:rPr>
      </w:pPr>
      <w:r w:rsidRPr="00A95C0D">
        <w:rPr>
          <w:color w:val="000000" w:themeColor="text1"/>
          <w:lang w:val="de-CH" w:eastAsia="de-CH"/>
        </w:rPr>
        <w:drawing>
          <wp:anchor distT="0" distB="0" distL="114300" distR="114300" simplePos="0" relativeHeight="251681792" behindDoc="0" locked="0" layoutInCell="1" allowOverlap="1" wp14:anchorId="5FB11B0D" wp14:editId="292A8B88">
            <wp:simplePos x="0" y="0"/>
            <wp:positionH relativeFrom="page">
              <wp:posOffset>753466</wp:posOffset>
            </wp:positionH>
            <wp:positionV relativeFrom="paragraph">
              <wp:posOffset>15138</wp:posOffset>
            </wp:positionV>
            <wp:extent cx="133200" cy="172800"/>
            <wp:effectExtent l="0" t="0" r="635" b="0"/>
            <wp:wrapSquare wrapText="bothSides"/>
            <wp:docPr id="14" name="Grafik 14">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a:hlinkClick r:id="rId19"/>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3200" cy="172800"/>
                    </a:xfrm>
                    <a:prstGeom prst="rect">
                      <a:avLst/>
                    </a:prstGeom>
                  </pic:spPr>
                </pic:pic>
              </a:graphicData>
            </a:graphic>
            <wp14:sizeRelH relativeFrom="margin">
              <wp14:pctWidth>0</wp14:pctWidth>
            </wp14:sizeRelH>
            <wp14:sizeRelV relativeFrom="margin">
              <wp14:pctHeight>0</wp14:pctHeight>
            </wp14:sizeRelV>
          </wp:anchor>
        </w:drawing>
      </w:r>
      <w:r w:rsidR="00A95C0D" w:rsidRPr="00A95C0D">
        <w:rPr>
          <w:color w:val="000000" w:themeColor="text1"/>
        </w:rPr>
        <w:fldChar w:fldCharType="begin"/>
      </w:r>
      <w:r w:rsidR="00A95C0D" w:rsidRPr="00A95C0D">
        <w:rPr>
          <w:color w:val="000000" w:themeColor="text1"/>
        </w:rPr>
        <w:instrText xml:space="preserve"> HYPERLINK "https://ar.ch/fileadmin/user_upload/Departement_Gesundheit_Soziales/Amt_fuer_Soziales/Chancengleichheit/Downloadcenter/heb/heb-ar_leitfaden-kindesschutz.pdf" </w:instrText>
      </w:r>
      <w:r w:rsidR="00A95C0D" w:rsidRPr="00A95C0D">
        <w:rPr>
          <w:color w:val="000000" w:themeColor="text1"/>
        </w:rPr>
        <w:fldChar w:fldCharType="separate"/>
      </w:r>
      <w:r w:rsidR="00B62A17" w:rsidRPr="00A95C0D">
        <w:rPr>
          <w:rStyle w:val="Hyperlink"/>
          <w:color w:val="000000" w:themeColor="text1"/>
          <w:u w:val="none"/>
        </w:rPr>
        <w:t>Im Leitfaden Kindesschutz finden Sie Anhaltspunkte für akute Kindeswohlgefährung und Sofortmassnahmen.</w:t>
      </w:r>
    </w:p>
    <w:p w14:paraId="0F2BD6D0" w14:textId="51127BC1" w:rsidR="00F32A2C" w:rsidRDefault="00A95C0D" w:rsidP="00065F45">
      <w:pPr>
        <w:pStyle w:val="Grundtext"/>
      </w:pPr>
      <w:r w:rsidRPr="00A95C0D">
        <w:rPr>
          <w:b/>
          <w:bCs/>
          <w:noProof/>
          <w:color w:val="000000" w:themeColor="text1"/>
          <w:spacing w:val="2"/>
          <w:lang w:val="de-DE"/>
        </w:rPr>
        <w:fldChar w:fldCharType="end"/>
      </w:r>
      <w:r w:rsidR="00F32A2C">
        <w:t>Das wiederkehrende oder bleibende Gefühl, dass mit dem Kind etwas nicht stimmen könnte, ist auch ohne beobachtete Anzeichen Anlass genug, sich mit einer anderen Person auszutauschen. Der eigene Körper reagiert in der Regel mit körperlichen Signalen, bevor wir eine Situation bewusst wahrnehmen. Jede Wahrnehmung ist «okay». Wenn eine Unsicherheit wieder verfliegt, ist das ebenfalls legitim. Bleibt sie jedoch oder tritt eine Unsicherheit immer wieder auf, dann nehmen Sie diese ernst und tauschen Sie sich mit einer anderen Fachperson aus. Die eigenen Empfindungen bei Konfrontation mit Gewalt haben oft mit eigenen Erfahrungen und Vorstellungen zu tun. Sich dies bewusst zu machen, ist wichtig bei der Einordnung von Beobachtungen und Hinweisen.</w:t>
      </w:r>
    </w:p>
    <w:p w14:paraId="1FDCB11F" w14:textId="77777777" w:rsidR="00F32A2C" w:rsidRDefault="00F32A2C" w:rsidP="00F32A2C">
      <w:pPr>
        <w:pStyle w:val="01textlight"/>
      </w:pPr>
    </w:p>
    <w:p w14:paraId="7083B7A5" w14:textId="77777777" w:rsidR="00F32A2C" w:rsidRDefault="00F32A2C" w:rsidP="00065F45">
      <w:pPr>
        <w:pStyle w:val="Zwischentitelheb"/>
      </w:pPr>
      <w:r>
        <w:t>Erstes Einordnen und sorgfältig dokumentieren</w:t>
      </w:r>
    </w:p>
    <w:p w14:paraId="0829166D" w14:textId="77777777" w:rsidR="00F32A2C" w:rsidRDefault="00F32A2C" w:rsidP="00065F45">
      <w:pPr>
        <w:pStyle w:val="Grundtext"/>
      </w:pPr>
      <w:r>
        <w:t>Die sorgfältige Beschreibung und Dokumentation durch Fachpersonen bildet eine wesentliche Grundlage für allfällige Unterstützungsprozesse. Dokumentieren Sie deshalb:</w:t>
      </w:r>
    </w:p>
    <w:p w14:paraId="2B4E1337" w14:textId="45614B46" w:rsidR="00F32A2C" w:rsidRDefault="00F32A2C" w:rsidP="00DC42A0">
      <w:pPr>
        <w:pStyle w:val="Grundtext"/>
        <w:ind w:left="284" w:hanging="284"/>
      </w:pPr>
      <w:r>
        <w:rPr>
          <w:b/>
          <w:bCs/>
          <w:color w:val="0095BE"/>
          <w:spacing w:val="1"/>
        </w:rPr>
        <w:t>–</w:t>
      </w:r>
      <w:r>
        <w:rPr>
          <w:spacing w:val="1"/>
        </w:rPr>
        <w:tab/>
        <w:t xml:space="preserve">Hinweise, Beobachtungen, Äusserungen und Kontext mit Datum (Aussagen allenfalls auch im Wortlaut und je nachdem </w:t>
      </w:r>
      <w:r>
        <w:t xml:space="preserve">auf Schweizerdeutsch); </w:t>
      </w:r>
    </w:p>
    <w:p w14:paraId="6D43E09F" w14:textId="409195D2" w:rsidR="00F32A2C" w:rsidRDefault="00F32A2C" w:rsidP="00DC42A0">
      <w:pPr>
        <w:pStyle w:val="Grundtext"/>
        <w:ind w:left="284" w:hanging="284"/>
      </w:pPr>
      <w:r>
        <w:rPr>
          <w:b/>
          <w:bCs/>
          <w:color w:val="0095BE"/>
        </w:rPr>
        <w:t>–</w:t>
      </w:r>
      <w:r>
        <w:tab/>
        <w:t>die Informationsquelle (eigene Beobachtungen, Beobachtung Dritter, Hinweise von Kindern und Jugendlichen);</w:t>
      </w:r>
    </w:p>
    <w:p w14:paraId="600D2414" w14:textId="64E8FEB4" w:rsidR="00F32A2C" w:rsidRDefault="00F32A2C" w:rsidP="00DC42A0">
      <w:pPr>
        <w:pStyle w:val="Grundtext"/>
        <w:ind w:left="284" w:hanging="284"/>
      </w:pPr>
      <w:r>
        <w:rPr>
          <w:b/>
          <w:bCs/>
          <w:color w:val="0095BE"/>
        </w:rPr>
        <w:t>–</w:t>
      </w:r>
      <w:r>
        <w:tab/>
        <w:t>was Fakten und was Vermutungen und Interpretationen sind (dazu kann auch nachfolgende Begriffsdifferenzierung zu Hilfe genommen werden).</w:t>
      </w:r>
    </w:p>
    <w:p w14:paraId="59D313EB" w14:textId="77777777" w:rsidR="006B65CC" w:rsidRDefault="006B65CC" w:rsidP="00B62A17">
      <w:pPr>
        <w:pStyle w:val="Grundtext"/>
        <w:rPr>
          <w:lang w:val="de-DE"/>
        </w:rPr>
        <w:sectPr w:rsidR="006B65CC" w:rsidSect="004D17F2">
          <w:footerReference w:type="default" r:id="rId50"/>
          <w:pgSz w:w="11906" w:h="16838" w:code="9"/>
          <w:pgMar w:top="1361" w:right="851" w:bottom="1134" w:left="1191" w:header="567" w:footer="323" w:gutter="0"/>
          <w:cols w:space="708"/>
          <w:docGrid w:linePitch="360"/>
        </w:sectPr>
      </w:pPr>
    </w:p>
    <w:p w14:paraId="036CA700" w14:textId="02B15D86" w:rsidR="00317149" w:rsidRDefault="00317149" w:rsidP="00A140F3">
      <w:pPr>
        <w:pStyle w:val="Fussnote"/>
      </w:pPr>
      <w:r>
        <w:rPr>
          <w:noProof/>
          <w:lang w:eastAsia="de-CH"/>
        </w:rPr>
        <w:lastRenderedPageBreak/>
        <w:drawing>
          <wp:anchor distT="0" distB="0" distL="114300" distR="114300" simplePos="0" relativeHeight="251682816" behindDoc="0" locked="0" layoutInCell="1" allowOverlap="1" wp14:anchorId="789B3FBD" wp14:editId="302A6C5F">
            <wp:simplePos x="0" y="0"/>
            <wp:positionH relativeFrom="margin">
              <wp:align>right</wp:align>
            </wp:positionH>
            <wp:positionV relativeFrom="paragraph">
              <wp:posOffset>0</wp:posOffset>
            </wp:positionV>
            <wp:extent cx="6263640" cy="2213610"/>
            <wp:effectExtent l="0" t="0" r="3810" b="0"/>
            <wp:wrapSquare wrapText="bothSides"/>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pic:cNvPicPr/>
                  </pic:nvPicPr>
                  <pic:blipFill>
                    <a:blip r:embed="rId51" cstate="print">
                      <a:extLst>
                        <a:ext uri="{28A0092B-C50C-407E-A947-70E740481C1C}">
                          <a14:useLocalDpi xmlns:a14="http://schemas.microsoft.com/office/drawing/2010/main" val="0"/>
                        </a:ext>
                      </a:extLst>
                    </a:blip>
                    <a:stretch>
                      <a:fillRect/>
                    </a:stretch>
                  </pic:blipFill>
                  <pic:spPr>
                    <a:xfrm>
                      <a:off x="0" y="0"/>
                      <a:ext cx="6263640" cy="2213610"/>
                    </a:xfrm>
                    <a:prstGeom prst="rect">
                      <a:avLst/>
                    </a:prstGeom>
                  </pic:spPr>
                </pic:pic>
              </a:graphicData>
            </a:graphic>
            <wp14:sizeRelH relativeFrom="margin">
              <wp14:pctWidth>0</wp14:pctWidth>
            </wp14:sizeRelH>
            <wp14:sizeRelV relativeFrom="margin">
              <wp14:pctHeight>0</wp14:pctHeight>
            </wp14:sizeRelV>
          </wp:anchor>
        </w:drawing>
      </w:r>
      <w:r>
        <w:rPr>
          <w:b/>
        </w:rPr>
        <w:t>Abbildung 2:</w:t>
      </w:r>
      <w:r>
        <w:t xml:space="preserve"> Darstellung in Anlehnung an Limita (2016). Vermutung oder Verdacht?</w:t>
      </w:r>
    </w:p>
    <w:p w14:paraId="7A49FAC8" w14:textId="76FF451A" w:rsidR="004C62C4" w:rsidRPr="00A140F3" w:rsidRDefault="004C62C4" w:rsidP="00A140F3">
      <w:pPr>
        <w:pStyle w:val="Grundtext"/>
      </w:pPr>
    </w:p>
    <w:p w14:paraId="3A0AFDD7" w14:textId="77777777" w:rsidR="00A140F3" w:rsidRPr="00A140F3" w:rsidRDefault="00A140F3" w:rsidP="00A140F3">
      <w:pPr>
        <w:pStyle w:val="Grundtext"/>
      </w:pPr>
    </w:p>
    <w:p w14:paraId="1C1FE09B" w14:textId="77777777" w:rsidR="00072327" w:rsidRPr="00072327" w:rsidRDefault="00072327" w:rsidP="00072327">
      <w:pPr>
        <w:pStyle w:val="Grundtext"/>
        <w:rPr>
          <w:lang w:val="de-DE"/>
        </w:rPr>
      </w:pPr>
      <w:r w:rsidRPr="00072327">
        <w:rPr>
          <w:lang w:val="de-DE"/>
        </w:rPr>
        <w:t>Eine genaue Beschreibung von dem was gefühlt, vermutet oder effektiv gesehen wird, hilft bereits eine Einstufung vorzunehmen, wie wahrscheinlich die vorhandenen Informationen mit einer ungünstigen Entwicklung bzw. Kindeswohlgefährdung in Verbindung gebracht werden können (siehe Abbildung 2).</w:t>
      </w:r>
    </w:p>
    <w:p w14:paraId="0DF86743" w14:textId="77777777" w:rsidR="00072327" w:rsidRPr="00072327" w:rsidRDefault="00072327" w:rsidP="00072327">
      <w:pPr>
        <w:pStyle w:val="Grundtext"/>
        <w:rPr>
          <w:lang w:val="de-DE"/>
        </w:rPr>
      </w:pPr>
    </w:p>
    <w:p w14:paraId="7D547437" w14:textId="77777777" w:rsidR="007B732E" w:rsidRPr="007B732E" w:rsidRDefault="00072327" w:rsidP="007B732E">
      <w:pPr>
        <w:pStyle w:val="Untertitelheb1"/>
        <w:rPr>
          <w:b/>
          <w:bCs/>
          <w:sz w:val="26"/>
          <w:szCs w:val="26"/>
          <w:lang w:val="de-DE"/>
        </w:rPr>
      </w:pPr>
      <w:bookmarkStart w:id="2" w:name="Gesamtsituation"/>
      <w:r w:rsidRPr="00072327">
        <w:rPr>
          <w:lang w:val="de-DE"/>
        </w:rPr>
        <w:t>3.2</w:t>
      </w:r>
      <w:bookmarkEnd w:id="2"/>
      <w:r w:rsidRPr="00072327">
        <w:rPr>
          <w:lang w:val="de-DE"/>
        </w:rPr>
        <w:tab/>
      </w:r>
      <w:r w:rsidRPr="00072327">
        <w:rPr>
          <w:b/>
          <w:bCs/>
          <w:sz w:val="26"/>
          <w:szCs w:val="26"/>
          <w:lang w:val="de-DE"/>
        </w:rPr>
        <w:t>Phase 2: Gesamtsituation auslegen</w:t>
      </w:r>
    </w:p>
    <w:p w14:paraId="02D14D78" w14:textId="2BFB6183" w:rsidR="00072327" w:rsidRPr="00072327" w:rsidRDefault="00DF4467" w:rsidP="007B732E">
      <w:pPr>
        <w:pStyle w:val="Zwischentitelheb"/>
        <w:rPr>
          <w:spacing w:val="8"/>
          <w:lang w:val="de-DE"/>
        </w:rPr>
      </w:pPr>
      <w:r>
        <w:rPr>
          <w:noProof/>
        </w:rPr>
        <w:pict w14:anchorId="6453E264">
          <v:rect id="_x0000_i1035" alt="" style="width:493.2pt;height:.05pt;mso-width-percent:0;mso-height-percent:0;mso-width-percent:0;mso-height-percent:0" o:hralign="center" o:hrstd="t" o:hrnoshade="t" o:hr="t" fillcolor="#0095be" stroked="f"/>
        </w:pict>
      </w:r>
    </w:p>
    <w:p w14:paraId="3295B841" w14:textId="77777777" w:rsidR="00072327" w:rsidRPr="00072327" w:rsidRDefault="00072327" w:rsidP="00072327">
      <w:pPr>
        <w:pStyle w:val="Grundtext"/>
        <w:rPr>
          <w:lang w:val="de-DE"/>
        </w:rPr>
      </w:pPr>
      <w:r w:rsidRPr="00072327">
        <w:rPr>
          <w:lang w:val="de-DE"/>
        </w:rPr>
        <w:t xml:space="preserve">Eine sorgfältige Auslegeordnung zur Lebenslage des Kindes, der oder des Jugendlichen ist vorzunehmen, bevor eine Gefährdung beurteilt und das weitere Vorgehen geplant sowie umgesetzt wird. Dazu gehört eine Auslegeordnung zu </w:t>
      </w:r>
      <w:r w:rsidRPr="00072327">
        <w:rPr>
          <w:lang w:val="de-DE"/>
        </w:rPr>
        <w:br/>
        <w:t xml:space="preserve">Schutz- und Risikofaktoren beim Kind und in seinem unmittelbaren Umfeld. Oft müssen wenige Informationen für eine erste Einschätzung ausreichen. </w:t>
      </w:r>
    </w:p>
    <w:p w14:paraId="34CA7048" w14:textId="77777777" w:rsidR="00072327" w:rsidRPr="00072327" w:rsidRDefault="00072327" w:rsidP="00072327">
      <w:pPr>
        <w:pStyle w:val="Grundtext"/>
        <w:rPr>
          <w:lang w:val="de-DE"/>
        </w:rPr>
      </w:pPr>
    </w:p>
    <w:p w14:paraId="55423C64" w14:textId="77777777" w:rsidR="00072327" w:rsidRPr="00072327" w:rsidRDefault="00072327" w:rsidP="00072327">
      <w:pPr>
        <w:pStyle w:val="Grundtext"/>
        <w:rPr>
          <w:lang w:val="de-DE"/>
        </w:rPr>
      </w:pPr>
      <w:r w:rsidRPr="00072327">
        <w:rPr>
          <w:lang w:val="de-DE"/>
        </w:rPr>
        <w:t>Holen Sie genügend Informationen ein, aber nur so viele, wie für eine Einschätzung der Situation notwendig sind. Von Fachpersonen (z.B. der Schule oder in Kindertagesstätten) ist keine umfassende Kindeswohlabklärung gefordert, wie es der Auftrag der KESB ist. Wahrheitsfindung und Ermittlung sind alleine Aufgaben der Strafverfolgungsbehörde. Wenn Sie Kenntnis von möglicherweise strafrechtlich relevanten Handlungen erlangen, lassen Sie sich beraten.</w:t>
      </w:r>
    </w:p>
    <w:p w14:paraId="6913B80B" w14:textId="77777777" w:rsidR="00072327" w:rsidRPr="00072327" w:rsidRDefault="00072327" w:rsidP="00072327">
      <w:pPr>
        <w:pStyle w:val="Grundtext"/>
        <w:rPr>
          <w:lang w:val="de-DE"/>
        </w:rPr>
      </w:pPr>
    </w:p>
    <w:p w14:paraId="34887788" w14:textId="77777777" w:rsidR="00072327" w:rsidRPr="00072327" w:rsidRDefault="00072327" w:rsidP="00072327">
      <w:pPr>
        <w:pStyle w:val="Grundtext"/>
        <w:rPr>
          <w:lang w:val="de-DE"/>
        </w:rPr>
      </w:pPr>
      <w:r w:rsidRPr="00072327">
        <w:rPr>
          <w:lang w:val="de-DE"/>
        </w:rPr>
        <w:t>Ein Risikofaktor ist ein Merkmal, das mit einer statistisch erhöhten Wahrscheinlichkeit verbunden ist, dass es in Zukunft zu einer ungünstigen Entwicklung und Kindeswohlgefährdung kommen wird.</w:t>
      </w:r>
    </w:p>
    <w:p w14:paraId="725E67B5" w14:textId="77777777" w:rsidR="00072327" w:rsidRPr="00072327" w:rsidRDefault="00072327" w:rsidP="00072327">
      <w:pPr>
        <w:pStyle w:val="Grundtext"/>
        <w:rPr>
          <w:lang w:val="de-DE"/>
        </w:rPr>
      </w:pPr>
    </w:p>
    <w:p w14:paraId="2ABD79A6" w14:textId="4DC07009" w:rsidR="00072327" w:rsidRPr="00072327" w:rsidRDefault="00072327" w:rsidP="00072327">
      <w:pPr>
        <w:pStyle w:val="Grundtext"/>
        <w:rPr>
          <w:lang w:val="de-DE"/>
        </w:rPr>
      </w:pPr>
      <w:r w:rsidRPr="00072327">
        <w:rPr>
          <w:lang w:val="de-DE"/>
        </w:rPr>
        <w:t>Schutzfaktoren sind mit einer erhöhte</w:t>
      </w:r>
      <w:r w:rsidR="007B732E">
        <w:rPr>
          <w:lang w:val="de-DE"/>
        </w:rPr>
        <w:t>n</w:t>
      </w:r>
      <w:r w:rsidRPr="00072327">
        <w:rPr>
          <w:lang w:val="de-DE"/>
        </w:rPr>
        <w:t xml:space="preserve"> Wahrscheinlichkeit belegt, eine gesunde Entwicklung zu begünstigen. Bei erheblicher Kindeswohlgefährdung genügen Schutzfaktoren in der Regel nicht, um diese abzuwenden, aber Schutzfaktoren sind auch von Bedeutung bei der Ausgestaltung von Unterstützungsprozessen.</w:t>
      </w:r>
    </w:p>
    <w:p w14:paraId="41F0A88D" w14:textId="77777777" w:rsidR="00072327" w:rsidRPr="00072327" w:rsidRDefault="00072327" w:rsidP="00072327">
      <w:pPr>
        <w:pStyle w:val="Grundtext"/>
        <w:rPr>
          <w:lang w:val="de-DE"/>
        </w:rPr>
      </w:pPr>
    </w:p>
    <w:p w14:paraId="487EFB7E" w14:textId="296292BD" w:rsidR="00072327" w:rsidRPr="00E77534" w:rsidRDefault="00B26651" w:rsidP="00B26651">
      <w:pPr>
        <w:pStyle w:val="Dokumente"/>
        <w:rPr>
          <w:rStyle w:val="Hyperlink"/>
          <w:color w:val="000000" w:themeColor="text1"/>
          <w:u w:val="none"/>
        </w:rPr>
      </w:pPr>
      <w:r w:rsidRPr="00E77534">
        <w:rPr>
          <w:color w:val="000000" w:themeColor="text1"/>
          <w:lang w:val="de-CH" w:eastAsia="de-CH"/>
        </w:rPr>
        <w:drawing>
          <wp:anchor distT="0" distB="0" distL="114300" distR="114300" simplePos="0" relativeHeight="251684864" behindDoc="0" locked="0" layoutInCell="1" allowOverlap="1" wp14:anchorId="234A559B" wp14:editId="472AA56A">
            <wp:simplePos x="0" y="0"/>
            <wp:positionH relativeFrom="page">
              <wp:posOffset>753466</wp:posOffset>
            </wp:positionH>
            <wp:positionV relativeFrom="paragraph">
              <wp:posOffset>15138</wp:posOffset>
            </wp:positionV>
            <wp:extent cx="133200" cy="172800"/>
            <wp:effectExtent l="0" t="0" r="635" b="0"/>
            <wp:wrapSquare wrapText="bothSides"/>
            <wp:docPr id="16" name="Grafik 16">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a:hlinkClick r:id="rId20"/>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3200" cy="172800"/>
                    </a:xfrm>
                    <a:prstGeom prst="rect">
                      <a:avLst/>
                    </a:prstGeom>
                  </pic:spPr>
                </pic:pic>
              </a:graphicData>
            </a:graphic>
            <wp14:sizeRelH relativeFrom="margin">
              <wp14:pctWidth>0</wp14:pctWidth>
            </wp14:sizeRelH>
            <wp14:sizeRelV relativeFrom="margin">
              <wp14:pctHeight>0</wp14:pctHeight>
            </wp14:sizeRelV>
          </wp:anchor>
        </w:drawing>
      </w:r>
      <w:r w:rsidR="00E77534" w:rsidRPr="00E77534">
        <w:rPr>
          <w:color w:val="000000" w:themeColor="text1"/>
        </w:rPr>
        <w:fldChar w:fldCharType="begin"/>
      </w:r>
      <w:r w:rsidR="00E77534" w:rsidRPr="00E77534">
        <w:rPr>
          <w:color w:val="000000" w:themeColor="text1"/>
        </w:rPr>
        <w:instrText xml:space="preserve"> HYPERLINK "https://ar.ch/fileadmin/user_upload/Departement_Gesundheit_Soziales/Amt_fuer_Soziales/Chancengleichheit/Downloadcenter/heb/heb-ar_schutz-und-risikofaktoren-fruehe-kindheit.pdf" </w:instrText>
      </w:r>
      <w:r w:rsidR="00E77534" w:rsidRPr="00E77534">
        <w:rPr>
          <w:color w:val="000000" w:themeColor="text1"/>
        </w:rPr>
        <w:fldChar w:fldCharType="separate"/>
      </w:r>
      <w:r w:rsidR="00072327" w:rsidRPr="00E77534">
        <w:rPr>
          <w:rStyle w:val="Hyperlink"/>
          <w:color w:val="000000" w:themeColor="text1"/>
          <w:u w:val="none"/>
        </w:rPr>
        <w:t>Eine knappe allgemeine Übersicht sowie weitere Erläuterungen zu Schutz- und Risikofaktoren finden sich im Leitfaden Kindesschutz.</w:t>
      </w:r>
    </w:p>
    <w:p w14:paraId="108B30DD" w14:textId="7A53A3E4" w:rsidR="00D61280" w:rsidRPr="00E77534" w:rsidRDefault="00E77534" w:rsidP="003C6EE6">
      <w:pPr>
        <w:pStyle w:val="Dokumente"/>
        <w:rPr>
          <w:rStyle w:val="Hyperlink"/>
          <w:color w:val="000000" w:themeColor="text1"/>
          <w:u w:val="none"/>
        </w:rPr>
        <w:sectPr w:rsidR="00D61280" w:rsidRPr="00E77534" w:rsidSect="004D17F2">
          <w:pgSz w:w="11906" w:h="16838" w:code="9"/>
          <w:pgMar w:top="1361" w:right="851" w:bottom="1134" w:left="1191" w:header="567" w:footer="323" w:gutter="0"/>
          <w:cols w:space="708"/>
          <w:docGrid w:linePitch="360"/>
        </w:sectPr>
      </w:pPr>
      <w:r w:rsidRPr="00E77534">
        <w:rPr>
          <w:color w:val="000000" w:themeColor="text1"/>
        </w:rPr>
        <w:fldChar w:fldCharType="end"/>
      </w:r>
      <w:r w:rsidRPr="00E77534">
        <w:rPr>
          <w:color w:val="000000" w:themeColor="text1"/>
        </w:rPr>
        <w:fldChar w:fldCharType="begin"/>
      </w:r>
      <w:r w:rsidRPr="00E77534">
        <w:rPr>
          <w:color w:val="000000" w:themeColor="text1"/>
        </w:rPr>
        <w:instrText xml:space="preserve"> HYPERLINK "https://ar.ch/fileadmin/user_upload/Departement_Gesundheit_Soziales/Amt_fuer_Soziales/Chancengleichheit/Downloadcenter/heb/heb-ar_schutz-und-risikofaktoren-fruehe-kindheit.pdf" </w:instrText>
      </w:r>
      <w:r w:rsidRPr="00E77534">
        <w:rPr>
          <w:color w:val="000000" w:themeColor="text1"/>
        </w:rPr>
        <w:fldChar w:fldCharType="separate"/>
      </w:r>
      <w:r w:rsidR="00B26651" w:rsidRPr="00E77534">
        <w:rPr>
          <w:rStyle w:val="Hyperlink"/>
          <w:color w:val="000000" w:themeColor="text1"/>
          <w:u w:val="none"/>
          <w:lang w:val="de-CH" w:eastAsia="de-CH"/>
        </w:rPr>
        <w:drawing>
          <wp:anchor distT="0" distB="0" distL="114300" distR="114300" simplePos="0" relativeHeight="251686912" behindDoc="0" locked="0" layoutInCell="1" allowOverlap="1" wp14:anchorId="4B4C31F5" wp14:editId="62444DDB">
            <wp:simplePos x="0" y="0"/>
            <wp:positionH relativeFrom="page">
              <wp:posOffset>753466</wp:posOffset>
            </wp:positionH>
            <wp:positionV relativeFrom="paragraph">
              <wp:posOffset>15138</wp:posOffset>
            </wp:positionV>
            <wp:extent cx="133200" cy="172800"/>
            <wp:effectExtent l="0" t="0" r="635" b="0"/>
            <wp:wrapSquare wrapText="bothSides"/>
            <wp:docPr id="17" name="Grafik 17">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a:hlinkClick r:id="rId20"/>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3200" cy="172800"/>
                    </a:xfrm>
                    <a:prstGeom prst="rect">
                      <a:avLst/>
                    </a:prstGeom>
                  </pic:spPr>
                </pic:pic>
              </a:graphicData>
            </a:graphic>
            <wp14:sizeRelH relativeFrom="margin">
              <wp14:pctWidth>0</wp14:pctWidth>
            </wp14:sizeRelH>
            <wp14:sizeRelV relativeFrom="margin">
              <wp14:pctHeight>0</wp14:pctHeight>
            </wp14:sizeRelV>
          </wp:anchor>
        </w:drawing>
      </w:r>
      <w:r w:rsidR="00072327" w:rsidRPr="00E77534">
        <w:rPr>
          <w:rStyle w:val="Hyperlink"/>
          <w:color w:val="000000" w:themeColor="text1"/>
          <w:u w:val="none"/>
        </w:rPr>
        <w:t>Betreffend Säuglinge und Kleinkinder konsultieren Sie die Übersicht «Schutz- und Risikofaktoren in der frühen Kindheit» (Übersichten zur Kindheit und zum Jugendalter sind in Arbeit).</w:t>
      </w:r>
    </w:p>
    <w:bookmarkStart w:id="3" w:name="Risikoeinschätzen"/>
    <w:p w14:paraId="41E38DB6" w14:textId="11626A16" w:rsidR="007B732E" w:rsidRPr="007B732E" w:rsidRDefault="00E77534" w:rsidP="007B732E">
      <w:pPr>
        <w:pStyle w:val="Untertitelheb1"/>
        <w:rPr>
          <w:b/>
          <w:bCs/>
          <w:sz w:val="26"/>
          <w:szCs w:val="26"/>
          <w:lang w:val="de-DE"/>
        </w:rPr>
      </w:pPr>
      <w:r w:rsidRPr="00E77534">
        <w:rPr>
          <w:b/>
          <w:bCs/>
          <w:noProof/>
          <w:color w:val="000000" w:themeColor="text1"/>
          <w:spacing w:val="2"/>
          <w:sz w:val="18"/>
          <w:szCs w:val="18"/>
          <w:lang w:val="de-DE"/>
          <w14:textOutline w14:w="0" w14:cap="rnd" w14:cmpd="sng" w14:algn="ctr">
            <w14:noFill/>
            <w14:prstDash w14:val="solid"/>
            <w14:bevel/>
          </w14:textOutline>
        </w:rPr>
        <w:lastRenderedPageBreak/>
        <w:fldChar w:fldCharType="end"/>
      </w:r>
      <w:r w:rsidR="00D61280" w:rsidRPr="00D61280">
        <w:rPr>
          <w:lang w:val="de-DE"/>
        </w:rPr>
        <w:t>3.3</w:t>
      </w:r>
      <w:bookmarkEnd w:id="3"/>
      <w:r w:rsidR="00D61280" w:rsidRPr="00D61280">
        <w:rPr>
          <w:lang w:val="de-DE"/>
        </w:rPr>
        <w:tab/>
      </w:r>
      <w:r w:rsidR="00D61280" w:rsidRPr="00D61280">
        <w:rPr>
          <w:b/>
          <w:bCs/>
          <w:sz w:val="26"/>
          <w:szCs w:val="26"/>
          <w:lang w:val="de-DE"/>
        </w:rPr>
        <w:t>Phase 3: Risiko einschätzen</w:t>
      </w:r>
    </w:p>
    <w:p w14:paraId="4D072C46" w14:textId="51C058F5" w:rsidR="00D61280" w:rsidRPr="00072327" w:rsidRDefault="00DF4467" w:rsidP="007B732E">
      <w:pPr>
        <w:pStyle w:val="Zwischentitelheb"/>
        <w:rPr>
          <w:spacing w:val="8"/>
          <w:lang w:val="de-DE"/>
        </w:rPr>
      </w:pPr>
      <w:r>
        <w:rPr>
          <w:noProof/>
        </w:rPr>
        <w:pict w14:anchorId="3D8FB45D">
          <v:rect id="_x0000_i1036" alt="" style="width:453.6pt;height:.05pt;mso-width-percent:0;mso-height-percent:0;mso-width-percent:0;mso-height-percent:0" o:hralign="center" o:hrstd="t" o:hrnoshade="t" o:hr="t" fillcolor="#0095be" stroked="f"/>
        </w:pict>
      </w:r>
    </w:p>
    <w:p w14:paraId="5DFDBD1A" w14:textId="1DDB1782" w:rsidR="00D61280" w:rsidRPr="00D61280" w:rsidRDefault="00D61280" w:rsidP="00D61280">
      <w:pPr>
        <w:tabs>
          <w:tab w:val="left" w:pos="238"/>
          <w:tab w:val="left" w:pos="737"/>
        </w:tabs>
        <w:autoSpaceDE w:val="0"/>
        <w:autoSpaceDN w:val="0"/>
        <w:adjustRightInd w:val="0"/>
        <w:spacing w:after="0" w:line="270" w:lineRule="atLeast"/>
        <w:jc w:val="both"/>
        <w:textAlignment w:val="center"/>
        <w:rPr>
          <w:rFonts w:ascii="Arial" w:hAnsi="Arial" w:cs="Arial"/>
          <w:color w:val="000000"/>
          <w:spacing w:val="2"/>
          <w:sz w:val="18"/>
          <w:szCs w:val="18"/>
          <w:lang w:val="de-DE"/>
        </w:rPr>
      </w:pPr>
      <w:r w:rsidRPr="00D61280">
        <w:rPr>
          <w:rFonts w:ascii="Arial" w:hAnsi="Arial" w:cs="Arial"/>
          <w:color w:val="000000"/>
          <w:spacing w:val="2"/>
          <w:sz w:val="18"/>
          <w:szCs w:val="18"/>
          <w:lang w:val="de-DE"/>
        </w:rPr>
        <w:t>Auf Basis der Auslegeordnung zur Gesamtsituation kann die Situation bewertet bzw. das Risiko für eine ungünstige Entwicklung und Kindeswohlgefährdung eingeschätzt werden. In der Risikoeinschätzung sind Sie als Fachperson gefordert, die vorhandenen Informationen in eine Waagschale zu legen. Oft müssen Sie gewissermassen künstlich eine Grenze ziehen auf einem Kontinuum von mehr oder weniger schädigendem bzw. die gesunde Entwicklung des Kindes, der Jugendlichen bzw. des Jugendlichen förderndem Verhalten von Eltern und Bezugspersonen. Dies hat immer unter Berücksichtigung der Einzigartigkeit jeder Situation sowie von vorhandenen Ressourcen und Belastungen zu erfolgen. Da dies in der Regel für alle Fachpersonen anspruchsvoll ist, berücksichtigen Sie in Ihrer Einschätzung auch, wie sicher Sie sich dabei fühlen. Das «Bauchgefühl» und die Beurteilung der Zuverlässigkeit der vorhandenen Informationen spielen dabei mit hinein.</w:t>
      </w:r>
    </w:p>
    <w:p w14:paraId="6A4C6E6D" w14:textId="77777777" w:rsidR="00D61280" w:rsidRPr="00D61280" w:rsidRDefault="00D61280" w:rsidP="00D61280">
      <w:pPr>
        <w:tabs>
          <w:tab w:val="left" w:pos="238"/>
          <w:tab w:val="left" w:pos="737"/>
        </w:tabs>
        <w:autoSpaceDE w:val="0"/>
        <w:autoSpaceDN w:val="0"/>
        <w:adjustRightInd w:val="0"/>
        <w:spacing w:after="0" w:line="270" w:lineRule="atLeast"/>
        <w:textAlignment w:val="center"/>
        <w:rPr>
          <w:rFonts w:ascii="Arial" w:hAnsi="Arial" w:cs="Arial"/>
          <w:color w:val="000000"/>
          <w:spacing w:val="2"/>
          <w:sz w:val="18"/>
          <w:szCs w:val="18"/>
          <w:lang w:val="de-DE"/>
        </w:rPr>
      </w:pPr>
    </w:p>
    <w:p w14:paraId="5D88F1C1" w14:textId="77777777" w:rsidR="007B732E" w:rsidRPr="007B732E" w:rsidRDefault="00D61280" w:rsidP="007B732E">
      <w:pPr>
        <w:pStyle w:val="Untertitelheb1"/>
        <w:rPr>
          <w:b/>
          <w:bCs/>
          <w:sz w:val="26"/>
          <w:szCs w:val="26"/>
          <w:lang w:val="de-DE"/>
        </w:rPr>
      </w:pPr>
      <w:bookmarkStart w:id="4" w:name="Vorgehenplanen"/>
      <w:r w:rsidRPr="00D61280">
        <w:rPr>
          <w:lang w:val="de-DE"/>
        </w:rPr>
        <w:t>3.4</w:t>
      </w:r>
      <w:bookmarkEnd w:id="4"/>
      <w:r w:rsidRPr="00D61280">
        <w:rPr>
          <w:lang w:val="de-DE"/>
        </w:rPr>
        <w:tab/>
      </w:r>
      <w:r w:rsidRPr="003358B1">
        <w:rPr>
          <w:b/>
          <w:bCs/>
          <w:sz w:val="26"/>
          <w:szCs w:val="26"/>
          <w:lang w:val="de-DE"/>
        </w:rPr>
        <w:t>Phase 4: Vorgehen planen</w:t>
      </w:r>
    </w:p>
    <w:p w14:paraId="49F64486" w14:textId="69AF54E6" w:rsidR="003358B1" w:rsidRPr="00072327" w:rsidRDefault="00DF4467" w:rsidP="007B732E">
      <w:pPr>
        <w:pStyle w:val="Zwischentitelheb"/>
        <w:rPr>
          <w:spacing w:val="8"/>
          <w:lang w:val="de-DE"/>
        </w:rPr>
      </w:pPr>
      <w:r>
        <w:rPr>
          <w:noProof/>
        </w:rPr>
        <w:pict w14:anchorId="2AE90F22">
          <v:rect id="_x0000_i1037" alt="" style="width:453.6pt;height:.05pt;mso-width-percent:0;mso-height-percent:0;mso-width-percent:0;mso-height-percent:0" o:hralign="center" o:hrstd="t" o:hrnoshade="t" o:hr="t" fillcolor="#0095be" stroked="f"/>
        </w:pict>
      </w:r>
    </w:p>
    <w:p w14:paraId="4BCFCD8D" w14:textId="77777777" w:rsidR="00D61280" w:rsidRPr="00D61280" w:rsidRDefault="00D61280" w:rsidP="003358B1">
      <w:pPr>
        <w:pStyle w:val="Grundtext"/>
        <w:rPr>
          <w:lang w:val="de-DE"/>
        </w:rPr>
      </w:pPr>
      <w:r w:rsidRPr="00D61280">
        <w:rPr>
          <w:lang w:val="de-DE"/>
        </w:rPr>
        <w:t>Die Risikoeinschätzung zum Kindeswohl bildet die Grundlage für Überlegungen dazu, wie die Gefährdung gelindert oder behoben werden bzw. wie die Situation verbessert werden kann.</w:t>
      </w:r>
    </w:p>
    <w:p w14:paraId="7E0D8AE9" w14:textId="77777777" w:rsidR="00D61280" w:rsidRPr="00D61280" w:rsidRDefault="00D61280" w:rsidP="00D61280">
      <w:pPr>
        <w:tabs>
          <w:tab w:val="left" w:pos="198"/>
          <w:tab w:val="left" w:pos="737"/>
        </w:tabs>
        <w:autoSpaceDE w:val="0"/>
        <w:autoSpaceDN w:val="0"/>
        <w:adjustRightInd w:val="0"/>
        <w:spacing w:after="0" w:line="270" w:lineRule="atLeast"/>
        <w:jc w:val="both"/>
        <w:textAlignment w:val="center"/>
        <w:rPr>
          <w:rFonts w:ascii="Arial" w:hAnsi="Arial" w:cs="Arial"/>
          <w:color w:val="000000"/>
          <w:spacing w:val="2"/>
          <w:sz w:val="18"/>
          <w:szCs w:val="18"/>
          <w:lang w:val="de-DE"/>
        </w:rPr>
      </w:pPr>
    </w:p>
    <w:p w14:paraId="6897140A" w14:textId="77777777" w:rsidR="00D61280" w:rsidRPr="00D61280" w:rsidRDefault="00D61280" w:rsidP="003358B1">
      <w:pPr>
        <w:pStyle w:val="Zwischentitelheb"/>
        <w:rPr>
          <w:lang w:val="de-DE"/>
        </w:rPr>
      </w:pPr>
      <w:r w:rsidRPr="00D61280">
        <w:rPr>
          <w:lang w:val="de-DE"/>
        </w:rPr>
        <w:t>Veränderungsziele formulieren</w:t>
      </w:r>
    </w:p>
    <w:p w14:paraId="06E8A62B" w14:textId="1C313C55" w:rsidR="00D61280" w:rsidRPr="00D61280" w:rsidRDefault="00D61280" w:rsidP="003358B1">
      <w:pPr>
        <w:pStyle w:val="Grundtext"/>
        <w:rPr>
          <w:lang w:val="de-DE"/>
        </w:rPr>
      </w:pPr>
      <w:r w:rsidRPr="00D61280">
        <w:rPr>
          <w:lang w:val="de-DE"/>
        </w:rPr>
        <w:t>Das weitere Vorgehen sollte zielgerichtet erfolgen. Die Eltern haben das Recht, dass ihnen wertschätzend erklärt wird, was konkret sich verändern muss. Stellen Sie sich folgende Fragen und formulieren Sie realisier- und überprüfbare Veränderungsziele:</w:t>
      </w:r>
    </w:p>
    <w:p w14:paraId="263B6DA1" w14:textId="27E44007" w:rsidR="00D61280" w:rsidRPr="00D61280" w:rsidRDefault="00D61280" w:rsidP="003358B1">
      <w:pPr>
        <w:pStyle w:val="Grundtext"/>
        <w:ind w:left="284" w:hanging="284"/>
        <w:rPr>
          <w:lang w:val="de-DE"/>
        </w:rPr>
      </w:pPr>
      <w:r w:rsidRPr="00D61280">
        <w:rPr>
          <w:b/>
          <w:bCs/>
          <w:color w:val="0095BE"/>
          <w:lang w:val="de-DE"/>
        </w:rPr>
        <w:t>–</w:t>
      </w:r>
      <w:r w:rsidRPr="00D61280">
        <w:rPr>
          <w:lang w:val="de-DE"/>
        </w:rPr>
        <w:tab/>
        <w:t>Was muss unternommen werden, damit sich die Situation eines Kindes, einer Jugendlichen bzw. eines Jugendlichen nicht weiter verschlechtert und wenigstens stabil bleibt?</w:t>
      </w:r>
    </w:p>
    <w:p w14:paraId="50E98132" w14:textId="1158704C" w:rsidR="00D61280" w:rsidRPr="00D61280" w:rsidRDefault="00D61280" w:rsidP="003358B1">
      <w:pPr>
        <w:pStyle w:val="Grundtext"/>
        <w:ind w:left="284" w:hanging="284"/>
        <w:rPr>
          <w:lang w:val="de-DE"/>
        </w:rPr>
      </w:pPr>
      <w:r w:rsidRPr="00D61280">
        <w:rPr>
          <w:b/>
          <w:bCs/>
          <w:color w:val="0095BE"/>
          <w:lang w:val="de-DE"/>
        </w:rPr>
        <w:t>–</w:t>
      </w:r>
      <w:r w:rsidRPr="00D61280">
        <w:rPr>
          <w:lang w:val="de-DE"/>
        </w:rPr>
        <w:tab/>
        <w:t>Was muss sich verändern, damit sich die Situation in Richtung Grün bewegt? Welche Veränderung würde dem Kindeswohl am ehesten entsprechen?</w:t>
      </w:r>
    </w:p>
    <w:p w14:paraId="290E2E7C" w14:textId="7A791A64" w:rsidR="00D61280" w:rsidRPr="00D61280" w:rsidRDefault="00D61280" w:rsidP="003358B1">
      <w:pPr>
        <w:pStyle w:val="Grundtext"/>
        <w:ind w:left="284" w:hanging="284"/>
        <w:rPr>
          <w:lang w:val="de-DE"/>
        </w:rPr>
      </w:pPr>
      <w:r w:rsidRPr="00D61280">
        <w:rPr>
          <w:b/>
          <w:bCs/>
          <w:color w:val="0095BE"/>
          <w:lang w:val="de-DE"/>
        </w:rPr>
        <w:t>–</w:t>
      </w:r>
      <w:r w:rsidRPr="00D61280">
        <w:rPr>
          <w:lang w:val="de-DE"/>
        </w:rPr>
        <w:tab/>
        <w:t>Wie können die Betroffenen und wie die Fachpersonen zu einer Veränderung beitragen? Welche Form der Unterstützung bedarf es?</w:t>
      </w:r>
    </w:p>
    <w:p w14:paraId="201A244A" w14:textId="02B02242" w:rsidR="00D61280" w:rsidRPr="00D61280" w:rsidRDefault="00D61280" w:rsidP="003358B1">
      <w:pPr>
        <w:pStyle w:val="Grundtext"/>
        <w:ind w:left="284" w:hanging="284"/>
        <w:rPr>
          <w:lang w:val="de-DE"/>
        </w:rPr>
      </w:pPr>
      <w:r w:rsidRPr="00D61280">
        <w:rPr>
          <w:b/>
          <w:bCs/>
          <w:color w:val="0095BE"/>
          <w:lang w:val="de-DE"/>
        </w:rPr>
        <w:t>–</w:t>
      </w:r>
      <w:r w:rsidRPr="00D61280">
        <w:rPr>
          <w:lang w:val="de-DE"/>
        </w:rPr>
        <w:tab/>
        <w:t>Was sind die Ziele? Was sind die Minimalziele? Wie kann die Zielerreichung überprüft werden?</w:t>
      </w:r>
    </w:p>
    <w:p w14:paraId="25EEEB2C" w14:textId="3A1EF4AD" w:rsidR="00D61280" w:rsidRPr="00D61280" w:rsidRDefault="00D61280" w:rsidP="003358B1">
      <w:pPr>
        <w:pStyle w:val="Grundtext"/>
        <w:ind w:left="284" w:hanging="284"/>
        <w:rPr>
          <w:lang w:val="de-DE"/>
        </w:rPr>
      </w:pPr>
      <w:r w:rsidRPr="00D61280">
        <w:rPr>
          <w:b/>
          <w:bCs/>
          <w:color w:val="0095BE"/>
          <w:lang w:val="de-DE"/>
        </w:rPr>
        <w:t>–</w:t>
      </w:r>
      <w:r w:rsidRPr="00D61280">
        <w:rPr>
          <w:lang w:val="de-DE"/>
        </w:rPr>
        <w:tab/>
        <w:t>Wer muss bei der Lösung mitwirken? Wer trägt nicht zu einer Lösung bei?</w:t>
      </w:r>
    </w:p>
    <w:p w14:paraId="59C0CAFA" w14:textId="77777777" w:rsidR="00D61280" w:rsidRPr="00D61280" w:rsidRDefault="00D61280" w:rsidP="00D61280">
      <w:pPr>
        <w:tabs>
          <w:tab w:val="left" w:pos="198"/>
          <w:tab w:val="left" w:pos="737"/>
        </w:tabs>
        <w:autoSpaceDE w:val="0"/>
        <w:autoSpaceDN w:val="0"/>
        <w:adjustRightInd w:val="0"/>
        <w:spacing w:after="0" w:line="270" w:lineRule="atLeast"/>
        <w:jc w:val="both"/>
        <w:textAlignment w:val="center"/>
        <w:rPr>
          <w:rFonts w:ascii="Arial" w:hAnsi="Arial" w:cs="Arial"/>
          <w:color w:val="000000"/>
          <w:spacing w:val="2"/>
          <w:sz w:val="18"/>
          <w:szCs w:val="18"/>
          <w:lang w:val="de-DE"/>
        </w:rPr>
      </w:pPr>
    </w:p>
    <w:p w14:paraId="5437CA69" w14:textId="77777777" w:rsidR="00D61280" w:rsidRPr="00D61280" w:rsidRDefault="00D61280" w:rsidP="003358B1">
      <w:pPr>
        <w:pStyle w:val="Zwischentitelheb"/>
        <w:rPr>
          <w:spacing w:val="2"/>
          <w:sz w:val="18"/>
          <w:lang w:val="de-DE"/>
        </w:rPr>
      </w:pPr>
      <w:r w:rsidRPr="00D61280">
        <w:rPr>
          <w:lang w:val="de-DE"/>
        </w:rPr>
        <w:t>Handlungsoptionen abwägen</w:t>
      </w:r>
    </w:p>
    <w:p w14:paraId="7B5D0611" w14:textId="77777777" w:rsidR="00D61280" w:rsidRPr="00D61280" w:rsidRDefault="00D61280" w:rsidP="003358B1">
      <w:pPr>
        <w:pStyle w:val="Grundtext"/>
        <w:rPr>
          <w:lang w:val="de-DE"/>
        </w:rPr>
      </w:pPr>
      <w:r w:rsidRPr="00D61280">
        <w:rPr>
          <w:lang w:val="de-DE"/>
        </w:rPr>
        <w:t>Auf Grundlage der Einschätzung zum Unterstützungsbedarf und der formulierten Veränderungsziele gilt es, die Handlungsmöglichkeiten abzuwägen und das weitere Vorgehen zu planen. Im Wesentlichen können folgende Handlungsmöglichkeiten unterschieden werden:</w:t>
      </w:r>
    </w:p>
    <w:p w14:paraId="3ABEB7E8" w14:textId="509D5B41" w:rsidR="00D61280" w:rsidRPr="00D61280" w:rsidRDefault="00D61280" w:rsidP="003358B1">
      <w:pPr>
        <w:pStyle w:val="Grundtext"/>
        <w:ind w:left="284" w:hanging="284"/>
        <w:rPr>
          <w:lang w:val="de-DE"/>
        </w:rPr>
      </w:pPr>
      <w:r w:rsidRPr="00D61280">
        <w:rPr>
          <w:b/>
          <w:bCs/>
          <w:color w:val="0095BE"/>
          <w:lang w:val="de-DE"/>
        </w:rPr>
        <w:t>–</w:t>
      </w:r>
      <w:r w:rsidRPr="00D61280">
        <w:rPr>
          <w:lang w:val="de-DE"/>
        </w:rPr>
        <w:tab/>
        <w:t>keine Unterstützung, evtl. Informationen über Hilfsmöglichkeiten</w:t>
      </w:r>
    </w:p>
    <w:p w14:paraId="41A21154" w14:textId="3FC2A541" w:rsidR="00D61280" w:rsidRPr="00D61280" w:rsidRDefault="00D61280" w:rsidP="003358B1">
      <w:pPr>
        <w:pStyle w:val="Grundtext"/>
        <w:ind w:left="284" w:hanging="284"/>
        <w:rPr>
          <w:lang w:val="de-DE"/>
        </w:rPr>
      </w:pPr>
      <w:r w:rsidRPr="00D61280">
        <w:rPr>
          <w:b/>
          <w:bCs/>
          <w:color w:val="0095BE"/>
          <w:lang w:val="de-DE"/>
        </w:rPr>
        <w:t>–</w:t>
      </w:r>
      <w:r w:rsidRPr="00D61280">
        <w:rPr>
          <w:lang w:val="de-DE"/>
        </w:rPr>
        <w:tab/>
        <w:t>niederschwellige Information und Unterstützung</w:t>
      </w:r>
    </w:p>
    <w:p w14:paraId="017F9963" w14:textId="294A83E2" w:rsidR="00D61280" w:rsidRPr="00D61280" w:rsidRDefault="00D61280" w:rsidP="003358B1">
      <w:pPr>
        <w:pStyle w:val="Grundtext"/>
        <w:ind w:left="284" w:hanging="284"/>
        <w:rPr>
          <w:lang w:val="de-DE"/>
        </w:rPr>
      </w:pPr>
      <w:r w:rsidRPr="00D61280">
        <w:rPr>
          <w:b/>
          <w:bCs/>
          <w:color w:val="0095BE"/>
          <w:lang w:val="de-DE"/>
        </w:rPr>
        <w:t>–</w:t>
      </w:r>
      <w:r w:rsidRPr="00D61280">
        <w:rPr>
          <w:lang w:val="de-DE"/>
        </w:rPr>
        <w:tab/>
        <w:t>einvernehmliche, verbindliche Unterstützung</w:t>
      </w:r>
    </w:p>
    <w:p w14:paraId="172C2496" w14:textId="2AB243B4" w:rsidR="00D61280" w:rsidRPr="00D61280" w:rsidRDefault="00D61280" w:rsidP="003358B1">
      <w:pPr>
        <w:pStyle w:val="Grundtext"/>
        <w:ind w:left="284" w:hanging="284"/>
        <w:rPr>
          <w:lang w:val="de-DE"/>
        </w:rPr>
      </w:pPr>
      <w:r w:rsidRPr="00D61280">
        <w:rPr>
          <w:b/>
          <w:bCs/>
          <w:color w:val="0095BE"/>
          <w:lang w:val="de-DE"/>
        </w:rPr>
        <w:t>–</w:t>
      </w:r>
      <w:r w:rsidRPr="00D61280">
        <w:rPr>
          <w:lang w:val="de-DE"/>
        </w:rPr>
        <w:tab/>
        <w:t>verbindliche Übergabe der Fallführung oder Fallzusammenarbeit mit geeigneter Stelle</w:t>
      </w:r>
    </w:p>
    <w:p w14:paraId="13845C1F" w14:textId="13DC18A0" w:rsidR="00D61280" w:rsidRPr="00D61280" w:rsidRDefault="00D61280" w:rsidP="003358B1">
      <w:pPr>
        <w:pStyle w:val="Grundtext"/>
        <w:ind w:left="284" w:hanging="284"/>
        <w:rPr>
          <w:lang w:val="de-DE"/>
        </w:rPr>
      </w:pPr>
      <w:r w:rsidRPr="00D61280">
        <w:rPr>
          <w:b/>
          <w:bCs/>
          <w:color w:val="0095BE"/>
          <w:lang w:val="de-DE"/>
        </w:rPr>
        <w:t>–</w:t>
      </w:r>
      <w:r w:rsidRPr="00D61280">
        <w:rPr>
          <w:lang w:val="de-DE"/>
        </w:rPr>
        <w:tab/>
        <w:t>Sofortmassnahmen</w:t>
      </w:r>
    </w:p>
    <w:p w14:paraId="57CED722" w14:textId="7DA9697E" w:rsidR="00D61280" w:rsidRPr="00D61280" w:rsidRDefault="00D61280" w:rsidP="003358B1">
      <w:pPr>
        <w:pStyle w:val="Grundtext"/>
        <w:ind w:left="284" w:hanging="284"/>
        <w:rPr>
          <w:lang w:val="de-DE"/>
        </w:rPr>
      </w:pPr>
      <w:r w:rsidRPr="00D61280">
        <w:rPr>
          <w:b/>
          <w:bCs/>
          <w:color w:val="0095BE"/>
          <w:lang w:val="de-DE"/>
        </w:rPr>
        <w:t>–</w:t>
      </w:r>
      <w:r w:rsidRPr="00D61280">
        <w:rPr>
          <w:lang w:val="de-DE"/>
        </w:rPr>
        <w:tab/>
        <w:t>Meldung an die KESB</w:t>
      </w:r>
    </w:p>
    <w:p w14:paraId="35200895" w14:textId="67410FE4" w:rsidR="00D61280" w:rsidRPr="00D61280" w:rsidRDefault="00D61280" w:rsidP="003358B1">
      <w:pPr>
        <w:pStyle w:val="Grundtext"/>
        <w:ind w:left="284" w:hanging="284"/>
        <w:rPr>
          <w:lang w:val="de-DE"/>
        </w:rPr>
      </w:pPr>
      <w:r w:rsidRPr="00D61280">
        <w:rPr>
          <w:b/>
          <w:bCs/>
          <w:color w:val="0095BE"/>
          <w:lang w:val="de-DE"/>
        </w:rPr>
        <w:t>–</w:t>
      </w:r>
      <w:r w:rsidRPr="00D61280">
        <w:rPr>
          <w:lang w:val="de-DE"/>
        </w:rPr>
        <w:tab/>
        <w:t>Strafanzeige</w:t>
      </w:r>
    </w:p>
    <w:p w14:paraId="28F61A64" w14:textId="460B8741" w:rsidR="00D61280" w:rsidRPr="00D61280" w:rsidRDefault="00D61280" w:rsidP="003358B1">
      <w:pPr>
        <w:pStyle w:val="Grundtext"/>
        <w:ind w:left="284" w:hanging="284"/>
        <w:rPr>
          <w:lang w:val="de-DE"/>
        </w:rPr>
      </w:pPr>
      <w:r w:rsidRPr="00D61280">
        <w:rPr>
          <w:b/>
          <w:bCs/>
          <w:color w:val="0095BE"/>
          <w:lang w:val="de-DE"/>
        </w:rPr>
        <w:t>–</w:t>
      </w:r>
      <w:r w:rsidRPr="00D61280">
        <w:rPr>
          <w:lang w:val="de-DE"/>
        </w:rPr>
        <w:tab/>
        <w:t>Verlauf weiter beobachten und Situation ggf. mit weiterer fachlicher Unterstützung neu einschätzen</w:t>
      </w:r>
    </w:p>
    <w:p w14:paraId="045F3524" w14:textId="77777777" w:rsidR="00D61280" w:rsidRPr="00D61280" w:rsidRDefault="00D61280" w:rsidP="003358B1">
      <w:pPr>
        <w:pStyle w:val="Grundtext"/>
        <w:rPr>
          <w:lang w:val="de-DE"/>
        </w:rPr>
      </w:pPr>
    </w:p>
    <w:p w14:paraId="53864C24" w14:textId="20AA980D" w:rsidR="00D61280" w:rsidRPr="00D61280" w:rsidRDefault="00D61280" w:rsidP="003358B1">
      <w:pPr>
        <w:pStyle w:val="Grundtext"/>
        <w:rPr>
          <w:lang w:val="de-DE"/>
        </w:rPr>
      </w:pPr>
      <w:r w:rsidRPr="00D61280">
        <w:rPr>
          <w:lang w:val="de-DE"/>
        </w:rPr>
        <w:t>Der Ampelstand, den Ihre Risikoeinschätzung ergeben hat, kann sich nochmals verändern, je nachdem wie weitere zentrale Fragen für eine Einschätzung beantwortet werden. So spielt etwa nebst der Risikoeinschätzung und Beurteilung der Dringlichkeit auch die Bereitschaft sowie Fähigkeit zur Kooperation und Veränderung der Betroffenen sowie Ihre eigenen beruflichen Möglichkeiten eine entscheidende Rolle für das Abwägen und Entscheiden zum weiteren Vorgehen.</w:t>
      </w:r>
    </w:p>
    <w:p w14:paraId="6223E568" w14:textId="77777777" w:rsidR="00D61280" w:rsidRPr="00D61280" w:rsidRDefault="00D61280" w:rsidP="003358B1">
      <w:pPr>
        <w:pStyle w:val="Grundtext"/>
        <w:rPr>
          <w:lang w:val="de-DE"/>
        </w:rPr>
      </w:pPr>
    </w:p>
    <w:p w14:paraId="1624A8F1" w14:textId="443F22D6" w:rsidR="00D61280" w:rsidRPr="00E77534" w:rsidRDefault="0084228C" w:rsidP="0084228C">
      <w:pPr>
        <w:pStyle w:val="Dokumente"/>
        <w:rPr>
          <w:rStyle w:val="Hyperlink"/>
          <w:color w:val="000000" w:themeColor="text1"/>
          <w:u w:val="none"/>
        </w:rPr>
      </w:pPr>
      <w:r w:rsidRPr="00E77534">
        <w:rPr>
          <w:color w:val="000000" w:themeColor="text1"/>
          <w:lang w:val="de-CH" w:eastAsia="de-CH"/>
        </w:rPr>
        <w:drawing>
          <wp:anchor distT="0" distB="0" distL="114300" distR="114300" simplePos="0" relativeHeight="251688960" behindDoc="0" locked="0" layoutInCell="1" allowOverlap="1" wp14:anchorId="463D6D0E" wp14:editId="711ED530">
            <wp:simplePos x="0" y="0"/>
            <wp:positionH relativeFrom="page">
              <wp:posOffset>753466</wp:posOffset>
            </wp:positionH>
            <wp:positionV relativeFrom="paragraph">
              <wp:posOffset>15138</wp:posOffset>
            </wp:positionV>
            <wp:extent cx="133200" cy="172800"/>
            <wp:effectExtent l="0" t="0" r="635" b="0"/>
            <wp:wrapSquare wrapText="bothSides"/>
            <wp:docPr id="18" name="Grafik 18">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8">
                      <a:hlinkClick r:id="rId19"/>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3200" cy="172800"/>
                    </a:xfrm>
                    <a:prstGeom prst="rect">
                      <a:avLst/>
                    </a:prstGeom>
                  </pic:spPr>
                </pic:pic>
              </a:graphicData>
            </a:graphic>
            <wp14:sizeRelH relativeFrom="margin">
              <wp14:pctWidth>0</wp14:pctWidth>
            </wp14:sizeRelH>
            <wp14:sizeRelV relativeFrom="margin">
              <wp14:pctHeight>0</wp14:pctHeight>
            </wp14:sizeRelV>
          </wp:anchor>
        </w:drawing>
      </w:r>
      <w:r w:rsidR="00E77534" w:rsidRPr="00E77534">
        <w:rPr>
          <w:color w:val="000000" w:themeColor="text1"/>
        </w:rPr>
        <w:fldChar w:fldCharType="begin"/>
      </w:r>
      <w:r w:rsidR="00E77534" w:rsidRPr="00E77534">
        <w:rPr>
          <w:color w:val="000000" w:themeColor="text1"/>
        </w:rPr>
        <w:instrText xml:space="preserve"> HYPERLINK "https://ar.ch/fileadmin/user_upload/Departement_Gesundheit_Soziales/Amt_fuer_Soziales/Chancengleichheit/Downloadcenter/heb/heb-ar_leitfaden-kindesschutz.pdf" </w:instrText>
      </w:r>
      <w:r w:rsidR="00E77534" w:rsidRPr="00E77534">
        <w:rPr>
          <w:color w:val="000000" w:themeColor="text1"/>
        </w:rPr>
        <w:fldChar w:fldCharType="separate"/>
      </w:r>
      <w:r w:rsidR="00D61280" w:rsidRPr="00E77534">
        <w:rPr>
          <w:rStyle w:val="Hyperlink"/>
          <w:color w:val="000000" w:themeColor="text1"/>
          <w:u w:val="none"/>
        </w:rPr>
        <w:t>Im Leitfaden Kindesschutz finden sich weitere</w:t>
      </w:r>
      <w:r w:rsidR="00D61280" w:rsidRPr="00E77534">
        <w:rPr>
          <w:rStyle w:val="Hyperlink"/>
          <w:color w:val="000000" w:themeColor="text1"/>
          <w:u w:val="none"/>
        </w:rPr>
        <w:t xml:space="preserve"> </w:t>
      </w:r>
      <w:r w:rsidR="00D61280" w:rsidRPr="00E77534">
        <w:rPr>
          <w:rStyle w:val="Hyperlink"/>
          <w:color w:val="000000" w:themeColor="text1"/>
          <w:u w:val="none"/>
        </w:rPr>
        <w:t>Erläuterungen zu den Handlungsmöglichkeiten entlang des Entscheidungsbaums mit Indikatoren für z.B. einvernehmliche Unterstützung oder eine Meldung an die KESB.</w:t>
      </w:r>
    </w:p>
    <w:bookmarkStart w:id="5" w:name="Handelnundüberprüfen"/>
    <w:p w14:paraId="3610DA90" w14:textId="447682DF" w:rsidR="007B732E" w:rsidRPr="007B732E" w:rsidRDefault="00E77534" w:rsidP="007B732E">
      <w:pPr>
        <w:pStyle w:val="Untertitelheb1"/>
        <w:rPr>
          <w:b/>
          <w:bCs/>
          <w:sz w:val="26"/>
          <w:szCs w:val="26"/>
          <w:lang w:val="de-DE"/>
        </w:rPr>
      </w:pPr>
      <w:r w:rsidRPr="00E77534">
        <w:rPr>
          <w:b/>
          <w:bCs/>
          <w:noProof/>
          <w:color w:val="000000" w:themeColor="text1"/>
          <w:spacing w:val="2"/>
          <w:sz w:val="18"/>
          <w:szCs w:val="18"/>
          <w:lang w:val="de-DE"/>
          <w14:textOutline w14:w="0" w14:cap="rnd" w14:cmpd="sng" w14:algn="ctr">
            <w14:noFill/>
            <w14:prstDash w14:val="solid"/>
            <w14:bevel/>
          </w14:textOutline>
        </w:rPr>
        <w:lastRenderedPageBreak/>
        <w:fldChar w:fldCharType="end"/>
      </w:r>
      <w:r w:rsidR="007B732E" w:rsidRPr="007B732E">
        <w:rPr>
          <w:lang w:val="de-DE"/>
        </w:rPr>
        <w:t>3.5</w:t>
      </w:r>
      <w:bookmarkEnd w:id="5"/>
      <w:r w:rsidR="007B732E" w:rsidRPr="007B732E">
        <w:rPr>
          <w:lang w:val="de-DE"/>
        </w:rPr>
        <w:tab/>
      </w:r>
      <w:r w:rsidR="007B732E" w:rsidRPr="007B732E">
        <w:rPr>
          <w:b/>
          <w:bCs/>
          <w:sz w:val="26"/>
          <w:szCs w:val="26"/>
          <w:lang w:val="de-DE"/>
        </w:rPr>
        <w:t>Phase 5: Handeln und überprüfen</w:t>
      </w:r>
    </w:p>
    <w:p w14:paraId="6D33D760" w14:textId="3F9D9044" w:rsidR="007B732E" w:rsidRPr="007B732E" w:rsidRDefault="00DF4467" w:rsidP="00501B41">
      <w:pPr>
        <w:pStyle w:val="Grundtext"/>
        <w:rPr>
          <w:lang w:val="de-DE"/>
        </w:rPr>
      </w:pPr>
      <w:r>
        <w:rPr>
          <w:b/>
          <w:noProof/>
        </w:rPr>
        <w:pict w14:anchorId="472D75E6">
          <v:rect id="_x0000_i1038" alt="" style="width:453.6pt;height:.05pt;mso-width-percent:0;mso-height-percent:0;mso-width-percent:0;mso-height-percent:0" o:hralign="center" o:hrstd="t" o:hrnoshade="t" o:hr="t" fillcolor="#0095be" stroked="f"/>
        </w:pict>
      </w:r>
      <w:r w:rsidR="007B732E" w:rsidRPr="007B732E">
        <w:rPr>
          <w:lang w:val="de-DE"/>
        </w:rPr>
        <w:t xml:space="preserve">Nun wird ein Handlungsplan erstellt: Wer macht was, mit wem sowie welcher Zielsetzung und wann. </w:t>
      </w:r>
    </w:p>
    <w:p w14:paraId="78DA77A1" w14:textId="77777777" w:rsidR="007B732E" w:rsidRPr="007B732E" w:rsidRDefault="007B732E" w:rsidP="00501B41">
      <w:pPr>
        <w:pStyle w:val="Grundtext"/>
        <w:rPr>
          <w:color w:val="000000"/>
          <w:spacing w:val="2"/>
          <w:lang w:val="de-DE"/>
        </w:rPr>
      </w:pPr>
    </w:p>
    <w:p w14:paraId="702C6222" w14:textId="77777777" w:rsidR="007B732E" w:rsidRPr="007B732E" w:rsidRDefault="007B732E" w:rsidP="00501B41">
      <w:pPr>
        <w:pStyle w:val="Grundtext"/>
        <w:rPr>
          <w:color w:val="000000"/>
          <w:spacing w:val="2"/>
          <w:lang w:val="de-DE"/>
        </w:rPr>
      </w:pPr>
      <w:r w:rsidRPr="007B732E">
        <w:rPr>
          <w:color w:val="000000"/>
          <w:spacing w:val="2"/>
          <w:lang w:val="de-DE"/>
        </w:rPr>
        <w:t>Oft erfolgen verschiedene Unterstützungsprozesse parallel und es sind mehrere Fachpersonen beteiligt. Es ist zu klären, wer welche Schritte wann und wie umsetzt sowie diese überprüft. Zuständigkeiten, Rollen und Zusammenarbeit sind (neu) zu organisieren. Die Ziele der Interventionen müssen allen involvierten Fachpersonen bekannt und die Koordination der einzelnen Schritte muss gewährleistet sein. So können alle Involvierten erkennen, welcher Zustand angestrebt wird und wer dafür welche Verantwortung zu übernehmen hat. Zudem ist eine Frist festzulegen, was bis wann erreicht werden soll und was die Folgen sind, wenn die Veränderungsziele nicht innert dieser Frist erreicht werden. Dokumentieren Sie Ziele und Entscheidungen mit den dazugehörigen Begründungen, Vorgehensweisen sowie Fragen, die noch zu klären sind.</w:t>
      </w:r>
    </w:p>
    <w:p w14:paraId="71BD9BEC" w14:textId="77777777" w:rsidR="007B732E" w:rsidRPr="007B732E" w:rsidRDefault="007B732E" w:rsidP="00501B41">
      <w:pPr>
        <w:pStyle w:val="Grundtext"/>
        <w:rPr>
          <w:color w:val="000000"/>
          <w:spacing w:val="2"/>
          <w:lang w:val="de-DE"/>
        </w:rPr>
      </w:pPr>
    </w:p>
    <w:p w14:paraId="1213AA64" w14:textId="77777777" w:rsidR="007B732E" w:rsidRPr="007B732E" w:rsidRDefault="007B732E" w:rsidP="00501B41">
      <w:pPr>
        <w:pStyle w:val="Grundtext"/>
        <w:rPr>
          <w:color w:val="000000"/>
          <w:spacing w:val="2"/>
          <w:lang w:val="de-DE"/>
        </w:rPr>
      </w:pPr>
      <w:r w:rsidRPr="007B732E">
        <w:rPr>
          <w:color w:val="000000"/>
          <w:spacing w:val="2"/>
          <w:lang w:val="de-DE"/>
        </w:rPr>
        <w:t>Bei einer Meldung oder Anzeige ist zu berücksichtigen, dass damit die Fallführung an die entsprechende Stelle übergeht und unter Umständen eine Zusammenarbeit oder ein Informationsaustausch nicht mehr oder nur sehr beschränkt möglich ist. Somit verändert sich die Rolle der meldenden bzw. anzeigenden Stelle grundlegend und muss neu definiert werden. Die Begleitung der Kinder und Jugendlichen sowie allenfalls der Eltern muss durch die meldende bzw. anzeigende Stelle unbedingt geregelt und sichergestellt werden.</w:t>
      </w:r>
    </w:p>
    <w:p w14:paraId="177C8956" w14:textId="77777777" w:rsidR="007B732E" w:rsidRPr="007B732E" w:rsidRDefault="007B732E" w:rsidP="00501B41">
      <w:pPr>
        <w:pStyle w:val="Grundtext"/>
        <w:rPr>
          <w:color w:val="000000"/>
          <w:spacing w:val="2"/>
          <w:lang w:val="de-DE"/>
        </w:rPr>
      </w:pPr>
    </w:p>
    <w:p w14:paraId="1FAD54E7" w14:textId="77777777" w:rsidR="007B732E" w:rsidRPr="007B732E" w:rsidRDefault="007B732E" w:rsidP="00501B41">
      <w:pPr>
        <w:pStyle w:val="Grundtext"/>
        <w:rPr>
          <w:color w:val="000000"/>
          <w:spacing w:val="2"/>
          <w:lang w:val="de-DE"/>
        </w:rPr>
      </w:pPr>
      <w:r w:rsidRPr="007B732E">
        <w:rPr>
          <w:color w:val="000000"/>
          <w:spacing w:val="2"/>
          <w:lang w:val="de-DE"/>
        </w:rPr>
        <w:t>Fachpersonen, welche die Rolle von Bezugs- und Vertrauenspersonen von Kindern und Jugendlichen haben, kommt in Gefährdungssituationen eine wichtige Rolle zu. Sie sind in der Regel nicht auch noch fallführend. In unsicheren Zeiten ist es wichtig den Kindern und Jugendlichen das Gefühl von Schutz und Sicherheit (sicherer Ort) zu vermitteln und wenn immer möglich eine Beziehungskonstanz zu bieten.</w:t>
      </w:r>
    </w:p>
    <w:p w14:paraId="579EDF48" w14:textId="77777777" w:rsidR="007B732E" w:rsidRPr="007B732E" w:rsidRDefault="007B732E" w:rsidP="00501B41">
      <w:pPr>
        <w:pStyle w:val="Grundtext"/>
        <w:rPr>
          <w:color w:val="000000"/>
          <w:spacing w:val="2"/>
          <w:lang w:val="de-DE"/>
        </w:rPr>
      </w:pPr>
    </w:p>
    <w:p w14:paraId="04E8C44C" w14:textId="55FABC9D" w:rsidR="007B732E" w:rsidRPr="00E77534" w:rsidRDefault="00A97120" w:rsidP="00A97120">
      <w:pPr>
        <w:pStyle w:val="Dokumente"/>
        <w:rPr>
          <w:rStyle w:val="Hyperlink"/>
          <w:color w:val="000000" w:themeColor="text1"/>
          <w:u w:val="none"/>
        </w:rPr>
      </w:pPr>
      <w:r w:rsidRPr="00E77534">
        <w:rPr>
          <w:color w:val="000000" w:themeColor="text1"/>
          <w:lang w:val="de-CH" w:eastAsia="de-CH"/>
        </w:rPr>
        <w:drawing>
          <wp:anchor distT="0" distB="0" distL="114300" distR="114300" simplePos="0" relativeHeight="251691008" behindDoc="0" locked="0" layoutInCell="1" allowOverlap="1" wp14:anchorId="04FFFFE3" wp14:editId="43347DAE">
            <wp:simplePos x="0" y="0"/>
            <wp:positionH relativeFrom="page">
              <wp:posOffset>753466</wp:posOffset>
            </wp:positionH>
            <wp:positionV relativeFrom="paragraph">
              <wp:posOffset>15138</wp:posOffset>
            </wp:positionV>
            <wp:extent cx="133200" cy="172800"/>
            <wp:effectExtent l="0" t="0" r="635" b="0"/>
            <wp:wrapSquare wrapText="bothSides"/>
            <wp:docPr id="19" name="Grafik 19">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9">
                      <a:hlinkClick r:id="rId19"/>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3200" cy="172800"/>
                    </a:xfrm>
                    <a:prstGeom prst="rect">
                      <a:avLst/>
                    </a:prstGeom>
                  </pic:spPr>
                </pic:pic>
              </a:graphicData>
            </a:graphic>
            <wp14:sizeRelH relativeFrom="margin">
              <wp14:pctWidth>0</wp14:pctWidth>
            </wp14:sizeRelH>
            <wp14:sizeRelV relativeFrom="margin">
              <wp14:pctHeight>0</wp14:pctHeight>
            </wp14:sizeRelV>
          </wp:anchor>
        </w:drawing>
      </w:r>
      <w:r w:rsidR="00E77534" w:rsidRPr="00E77534">
        <w:rPr>
          <w:color w:val="000000" w:themeColor="text1"/>
        </w:rPr>
        <w:fldChar w:fldCharType="begin"/>
      </w:r>
      <w:r w:rsidR="00E77534" w:rsidRPr="00E77534">
        <w:rPr>
          <w:color w:val="000000" w:themeColor="text1"/>
        </w:rPr>
        <w:instrText xml:space="preserve"> HYPERLINK "https://ar.ch/fileadmin/user_upload/Departement_Gesundheit_Soziales/Amt_fuer_Soziales/Chancengleichheit/Downloadcenter/heb/heb-ar_leitfaden-kindesschutz.pdf" </w:instrText>
      </w:r>
      <w:r w:rsidR="00E77534" w:rsidRPr="00E77534">
        <w:rPr>
          <w:color w:val="000000" w:themeColor="text1"/>
        </w:rPr>
        <w:fldChar w:fldCharType="separate"/>
      </w:r>
      <w:r w:rsidRPr="00E77534">
        <w:rPr>
          <w:rStyle w:val="Hyperlink"/>
          <w:color w:val="000000" w:themeColor="text1"/>
          <w:u w:val="none"/>
        </w:rPr>
        <w:t>W</w:t>
      </w:r>
      <w:r w:rsidR="007B732E" w:rsidRPr="00E77534">
        <w:rPr>
          <w:rStyle w:val="Hyperlink"/>
          <w:color w:val="000000" w:themeColor="text1"/>
          <w:u w:val="none"/>
        </w:rPr>
        <w:t>eitere Hinweise zur Umsetzung je nach Handlungsoption finden Sie im Leitfaden Kindeschutz.</w:t>
      </w:r>
    </w:p>
    <w:p w14:paraId="33AB51BA" w14:textId="722DD7E5" w:rsidR="00D61280" w:rsidRDefault="00E77534" w:rsidP="00501B41">
      <w:pPr>
        <w:pStyle w:val="Grundtext"/>
      </w:pPr>
      <w:r w:rsidRPr="00E77534">
        <w:rPr>
          <w:b/>
          <w:bCs/>
          <w:noProof/>
          <w:color w:val="000000" w:themeColor="text1"/>
          <w:spacing w:val="2"/>
          <w:lang w:val="de-DE"/>
        </w:rPr>
        <w:fldChar w:fldCharType="end"/>
      </w:r>
      <w:r w:rsidR="007B732E" w:rsidRPr="00501B41">
        <w:t>Überprüfen Sie schliesslich in dieser Phase die Wirkung und den Grad der Zielerreichung und reflektieren Sie das Vorgehen. Werten Sie mit den wichtigsten Kooperationspartnerinnen und -partnern, wenn möglich auch mit den Eltern, den Prozess, die Zusammenarbeit sowie die Zielerreichung aus und dokumentieren Sie diese in der Akte.</w:t>
      </w:r>
    </w:p>
    <w:p w14:paraId="25389B22" w14:textId="29D2F7A0" w:rsidR="0015100C" w:rsidRDefault="0015100C" w:rsidP="00501B41">
      <w:pPr>
        <w:pStyle w:val="Grundtext"/>
      </w:pPr>
    </w:p>
    <w:p w14:paraId="1D72812E" w14:textId="77777777" w:rsidR="0090296C" w:rsidRDefault="0090296C" w:rsidP="00501B41">
      <w:pPr>
        <w:pStyle w:val="Grundtext"/>
      </w:pPr>
    </w:p>
    <w:p w14:paraId="35CF64D8" w14:textId="77777777" w:rsidR="0090296C" w:rsidRDefault="0090296C" w:rsidP="0090296C">
      <w:pPr>
        <w:pStyle w:val="Grundtext"/>
      </w:pPr>
      <w:r>
        <w:t>St.Gallen, Januar 2022</w:t>
      </w:r>
    </w:p>
    <w:p w14:paraId="4112C13E" w14:textId="641E7564" w:rsidR="0015100C" w:rsidRDefault="0090296C" w:rsidP="0090296C">
      <w:pPr>
        <w:pStyle w:val="Grundtext"/>
      </w:pPr>
      <w:r>
        <w:t>Amt für Soziales l Amt für Gesundheitsvorsoge</w:t>
      </w:r>
    </w:p>
    <w:p w14:paraId="7F8A5D4F" w14:textId="7A2A93AF" w:rsidR="00252E1B" w:rsidRDefault="00252E1B" w:rsidP="0090296C">
      <w:pPr>
        <w:pStyle w:val="Grundtext"/>
      </w:pPr>
    </w:p>
    <w:p w14:paraId="70A07E5C" w14:textId="77777777" w:rsidR="00252E1B" w:rsidRDefault="00252E1B" w:rsidP="00252E1B">
      <w:pPr>
        <w:pStyle w:val="Grundtext"/>
      </w:pPr>
      <w:r>
        <w:t>Herisau, Juli 2022</w:t>
      </w:r>
    </w:p>
    <w:p w14:paraId="4E70A7AB" w14:textId="581C8CC7" w:rsidR="00252E1B" w:rsidRPr="00501B41" w:rsidRDefault="00252E1B" w:rsidP="00252E1B">
      <w:pPr>
        <w:pStyle w:val="Grundtext"/>
      </w:pPr>
      <w:r>
        <w:t>Anpassungen für Appenzell Ausserrhoden, Amt für Soziales, Abteilung Chancengleichheit</w:t>
      </w:r>
    </w:p>
    <w:sectPr w:rsidR="00252E1B" w:rsidRPr="00501B41" w:rsidSect="004D17F2">
      <w:pgSz w:w="11906" w:h="16838" w:code="9"/>
      <w:pgMar w:top="1361" w:right="851" w:bottom="1134" w:left="1191" w:header="567" w:footer="32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5B3EB8" w14:textId="77777777" w:rsidR="00015741" w:rsidRDefault="00015741" w:rsidP="00DA2F04">
      <w:pPr>
        <w:spacing w:after="0" w:line="240" w:lineRule="auto"/>
      </w:pPr>
      <w:r>
        <w:separator/>
      </w:r>
    </w:p>
  </w:endnote>
  <w:endnote w:type="continuationSeparator" w:id="0">
    <w:p w14:paraId="67FDBB23" w14:textId="77777777" w:rsidR="00015741" w:rsidRDefault="00015741" w:rsidP="00DA2F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Favorit Medium">
    <w:altName w:val="Calibri"/>
    <w:panose1 w:val="00000000000000000000"/>
    <w:charset w:val="00"/>
    <w:family w:val="auto"/>
    <w:notTrueType/>
    <w:pitch w:val="default"/>
    <w:sig w:usb0="00000003" w:usb1="00000000" w:usb2="00000000" w:usb3="00000000" w:csb0="00000001" w:csb1="00000000"/>
  </w:font>
  <w:font w:name="Minion Pro">
    <w:altName w:val="Cambria"/>
    <w:panose1 w:val="02040703060306020203"/>
    <w:charset w:val="00"/>
    <w:family w:val="roman"/>
    <w:notTrueType/>
    <w:pitch w:val="variable"/>
    <w:sig w:usb0="6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6A95E7" w14:textId="39CD2F93" w:rsidR="004E751B" w:rsidRDefault="004E751B" w:rsidP="00F1720B">
    <w:pPr>
      <w:pStyle w:val="Fuzeile"/>
      <w:jc w:val="right"/>
    </w:pPr>
    <w:r>
      <w:rPr>
        <w:noProof/>
        <w:lang w:eastAsia="de-CH"/>
      </w:rPr>
      <w:drawing>
        <wp:anchor distT="0" distB="0" distL="114300" distR="114300" simplePos="0" relativeHeight="251658240" behindDoc="1" locked="0" layoutInCell="1" allowOverlap="1" wp14:anchorId="5744F44B" wp14:editId="34EE99F2">
          <wp:simplePos x="0" y="0"/>
          <wp:positionH relativeFrom="page">
            <wp:posOffset>6125189</wp:posOffset>
          </wp:positionH>
          <wp:positionV relativeFrom="page">
            <wp:posOffset>9972675</wp:posOffset>
          </wp:positionV>
          <wp:extent cx="664771" cy="518400"/>
          <wp:effectExtent l="0" t="0" r="2540" b="0"/>
          <wp:wrapNone/>
          <wp:docPr id="89" name="Grafik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Grafik 89"/>
                  <pic:cNvPicPr/>
                </pic:nvPicPr>
                <pic:blipFill>
                  <a:blip r:embed="rId1"/>
                  <a:stretch>
                    <a:fillRect/>
                  </a:stretch>
                </pic:blipFill>
                <pic:spPr>
                  <a:xfrm>
                    <a:off x="0" y="0"/>
                    <a:ext cx="664771" cy="518400"/>
                  </a:xfrm>
                  <a:prstGeom prst="rect">
                    <a:avLst/>
                  </a:prstGeom>
                </pic:spPr>
              </pic:pic>
            </a:graphicData>
          </a:graphic>
          <wp14:sizeRelH relativeFrom="margin">
            <wp14:pctWidth>0</wp14:pctWidth>
          </wp14:sizeRelH>
          <wp14:sizeRelV relativeFrom="margin">
            <wp14:pctHeight>0</wp14:pctHeight>
          </wp14:sizeRelV>
        </wp:anchor>
      </w:drawing>
    </w:r>
  </w:p>
  <w:p w14:paraId="5DAC3378" w14:textId="4198AC3C" w:rsidR="00DA2F04" w:rsidRPr="004E751B" w:rsidRDefault="004E751B" w:rsidP="00F1720B">
    <w:pPr>
      <w:pStyle w:val="Fuzeile"/>
      <w:jc w:val="right"/>
      <w:rPr>
        <w:rFonts w:ascii="Arial" w:hAnsi="Arial" w:cs="Arial"/>
        <w:sz w:val="18"/>
        <w:szCs w:val="18"/>
      </w:rPr>
    </w:pPr>
    <w:r w:rsidRPr="004E751B">
      <w:rPr>
        <w:rFonts w:ascii="Arial" w:hAnsi="Arial" w:cs="Arial"/>
        <w:sz w:val="18"/>
        <w:szCs w:val="18"/>
      </w:rPr>
      <w:fldChar w:fldCharType="begin"/>
    </w:r>
    <w:r w:rsidRPr="004E751B">
      <w:rPr>
        <w:rFonts w:ascii="Arial" w:hAnsi="Arial" w:cs="Arial"/>
        <w:sz w:val="18"/>
        <w:szCs w:val="18"/>
      </w:rPr>
      <w:instrText>PAGE   \* MERGEFORMAT</w:instrText>
    </w:r>
    <w:r w:rsidRPr="004E751B">
      <w:rPr>
        <w:rFonts w:ascii="Arial" w:hAnsi="Arial" w:cs="Arial"/>
        <w:sz w:val="18"/>
        <w:szCs w:val="18"/>
      </w:rPr>
      <w:fldChar w:fldCharType="separate"/>
    </w:r>
    <w:r w:rsidR="00421410" w:rsidRPr="00421410">
      <w:rPr>
        <w:rFonts w:ascii="Arial" w:hAnsi="Arial" w:cs="Arial"/>
        <w:noProof/>
        <w:sz w:val="18"/>
        <w:szCs w:val="18"/>
        <w:lang w:val="de-DE"/>
      </w:rPr>
      <w:t>4</w:t>
    </w:r>
    <w:r w:rsidRPr="004E751B">
      <w:rPr>
        <w:rFonts w:ascii="Arial" w:hAnsi="Arial" w:cs="Arial"/>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ECA94C" w14:textId="0254CB5A" w:rsidR="009A14C5" w:rsidRDefault="009A14C5" w:rsidP="009A14C5">
    <w:pPr>
      <w:pStyle w:val="Fuzeile"/>
      <w:jc w:val="right"/>
    </w:pPr>
    <w:r>
      <w:rPr>
        <w:noProof/>
        <w:lang w:eastAsia="de-CH"/>
      </w:rPr>
      <w:drawing>
        <wp:inline distT="0" distB="0" distL="0" distR="0" wp14:anchorId="0A09E236" wp14:editId="58AE907E">
          <wp:extent cx="6249416" cy="344083"/>
          <wp:effectExtent l="0" t="0" r="0" b="0"/>
          <wp:docPr id="91" name="Grafik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Grafik 91"/>
                  <pic:cNvPicPr/>
                </pic:nvPicPr>
                <pic:blipFill>
                  <a:blip r:embed="rId1"/>
                  <a:stretch>
                    <a:fillRect/>
                  </a:stretch>
                </pic:blipFill>
                <pic:spPr>
                  <a:xfrm>
                    <a:off x="0" y="0"/>
                    <a:ext cx="6686903" cy="368170"/>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03D0A3" w14:textId="1F61DFD6" w:rsidR="0061316C" w:rsidRDefault="002E716A" w:rsidP="0061316C">
    <w:pPr>
      <w:pStyle w:val="Fussnote"/>
      <w:rPr>
        <w:bCs w:val="0"/>
      </w:rPr>
    </w:pPr>
    <w:r w:rsidRPr="00B91927">
      <w:rPr>
        <w:b/>
        <w:bCs w:val="0"/>
        <w:noProof/>
        <w:lang w:eastAsia="de-CH"/>
      </w:rPr>
      <w:drawing>
        <wp:anchor distT="0" distB="0" distL="114300" distR="114300" simplePos="0" relativeHeight="251662336" behindDoc="1" locked="0" layoutInCell="1" allowOverlap="1" wp14:anchorId="57F77AEB" wp14:editId="2D3B9B56">
          <wp:simplePos x="0" y="0"/>
          <wp:positionH relativeFrom="page">
            <wp:posOffset>9430364</wp:posOffset>
          </wp:positionH>
          <wp:positionV relativeFrom="page">
            <wp:posOffset>6800850</wp:posOffset>
          </wp:positionV>
          <wp:extent cx="664771" cy="518400"/>
          <wp:effectExtent l="0" t="0" r="2540" b="0"/>
          <wp:wrapNone/>
          <wp:docPr id="69" name="Grafi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Grafik 69"/>
                  <pic:cNvPicPr/>
                </pic:nvPicPr>
                <pic:blipFill>
                  <a:blip r:embed="rId1"/>
                  <a:stretch>
                    <a:fillRect/>
                  </a:stretch>
                </pic:blipFill>
                <pic:spPr>
                  <a:xfrm>
                    <a:off x="0" y="0"/>
                    <a:ext cx="664771" cy="518400"/>
                  </a:xfrm>
                  <a:prstGeom prst="rect">
                    <a:avLst/>
                  </a:prstGeom>
                </pic:spPr>
              </pic:pic>
            </a:graphicData>
          </a:graphic>
          <wp14:sizeRelH relativeFrom="margin">
            <wp14:pctWidth>0</wp14:pctWidth>
          </wp14:sizeRelH>
          <wp14:sizeRelV relativeFrom="margin">
            <wp14:pctHeight>0</wp14:pctHeight>
          </wp14:sizeRelV>
        </wp:anchor>
      </w:drawing>
    </w:r>
  </w:p>
  <w:p w14:paraId="73A63B98" w14:textId="66FDEEA9" w:rsidR="004D4156" w:rsidRPr="004E751B" w:rsidRDefault="004D4156" w:rsidP="00B91927">
    <w:pPr>
      <w:pStyle w:val="Fussnote"/>
    </w:pPr>
    <w:r>
      <w:rPr>
        <w:noProof/>
        <w:lang w:eastAsia="de-CH"/>
      </w:rPr>
      <w:drawing>
        <wp:anchor distT="0" distB="0" distL="114300" distR="114300" simplePos="0" relativeHeight="251660288" behindDoc="1" locked="0" layoutInCell="1" allowOverlap="1" wp14:anchorId="4B493B12" wp14:editId="536BEDE4">
          <wp:simplePos x="0" y="0"/>
          <wp:positionH relativeFrom="page">
            <wp:posOffset>6120765</wp:posOffset>
          </wp:positionH>
          <wp:positionV relativeFrom="page">
            <wp:posOffset>9973310</wp:posOffset>
          </wp:positionV>
          <wp:extent cx="666000" cy="518400"/>
          <wp:effectExtent l="0" t="0" r="1270" b="0"/>
          <wp:wrapNone/>
          <wp:docPr id="70" name="Grafi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a:blip r:embed="rId2">
                    <a:extLst>
                      <a:ext uri="{28A0092B-C50C-407E-A947-70E740481C1C}">
                        <a14:useLocalDpi xmlns:a14="http://schemas.microsoft.com/office/drawing/2010/main" val="0"/>
                      </a:ext>
                    </a:extLst>
                  </a:blip>
                  <a:stretch>
                    <a:fillRect/>
                  </a:stretch>
                </pic:blipFill>
                <pic:spPr>
                  <a:xfrm>
                    <a:off x="0" y="0"/>
                    <a:ext cx="666000" cy="518400"/>
                  </a:xfrm>
                  <a:prstGeom prst="rect">
                    <a:avLst/>
                  </a:prstGeom>
                </pic:spPr>
              </pic:pic>
            </a:graphicData>
          </a:graphic>
          <wp14:sizeRelH relativeFrom="margin">
            <wp14:pctWidth>0</wp14:pctWidth>
          </wp14:sizeRelH>
          <wp14:sizeRelV relativeFrom="margin">
            <wp14:pctHeight>0</wp14:pctHeight>
          </wp14:sizeRelV>
        </wp:anchor>
      </w:drawing>
    </w:r>
    <w:r w:rsidR="008C5E37">
      <w:ptab w:relativeTo="margin" w:alignment="right" w:leader="none"/>
    </w:r>
    <w:r w:rsidRPr="004E751B">
      <w:fldChar w:fldCharType="begin"/>
    </w:r>
    <w:r w:rsidRPr="004E751B">
      <w:instrText>PAGE   \* MERGEFORMAT</w:instrText>
    </w:r>
    <w:r w:rsidRPr="004E751B">
      <w:fldChar w:fldCharType="separate"/>
    </w:r>
    <w:r w:rsidR="00421410" w:rsidRPr="00421410">
      <w:rPr>
        <w:noProof/>
        <w:lang w:val="de-DE"/>
      </w:rPr>
      <w:t>5</w:t>
    </w:r>
    <w:r w:rsidRPr="004E751B">
      <w:fldChar w:fldCharType="end"/>
    </w:r>
    <w:r w:rsidR="00F9513B">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5190D5" w14:textId="6755B16A" w:rsidR="00076DAF" w:rsidRPr="001C1773" w:rsidRDefault="00252E1B" w:rsidP="00EA5DFF">
    <w:pPr>
      <w:pStyle w:val="Grundtext"/>
      <w:ind w:left="142" w:hanging="142"/>
      <w:rPr>
        <w:sz w:val="14"/>
        <w:szCs w:val="14"/>
      </w:rPr>
    </w:pPr>
    <w:r>
      <w:rPr>
        <w:noProof/>
        <w:lang w:eastAsia="de-CH"/>
      </w:rPr>
      <w:drawing>
        <wp:anchor distT="0" distB="0" distL="114300" distR="114300" simplePos="0" relativeHeight="251664384" behindDoc="1" locked="0" layoutInCell="1" allowOverlap="1" wp14:anchorId="499BF6F2" wp14:editId="12D577D2">
          <wp:simplePos x="0" y="0"/>
          <wp:positionH relativeFrom="page">
            <wp:posOffset>6124575</wp:posOffset>
          </wp:positionH>
          <wp:positionV relativeFrom="page">
            <wp:posOffset>9972675</wp:posOffset>
          </wp:positionV>
          <wp:extent cx="664210" cy="518160"/>
          <wp:effectExtent l="0" t="0" r="2540" b="0"/>
          <wp:wrapNone/>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Grafik 55"/>
                  <pic:cNvPicPr/>
                </pic:nvPicPr>
                <pic:blipFill>
                  <a:blip r:embed="rId1"/>
                  <a:stretch>
                    <a:fillRect/>
                  </a:stretch>
                </pic:blipFill>
                <pic:spPr>
                  <a:xfrm>
                    <a:off x="0" y="0"/>
                    <a:ext cx="664210" cy="518160"/>
                  </a:xfrm>
                  <a:prstGeom prst="rect">
                    <a:avLst/>
                  </a:prstGeom>
                </pic:spPr>
              </pic:pic>
            </a:graphicData>
          </a:graphic>
          <wp14:sizeRelH relativeFrom="margin">
            <wp14:pctWidth>0</wp14:pctWidth>
          </wp14:sizeRelH>
          <wp14:sizeRelV relativeFrom="margin">
            <wp14:pctHeight>0</wp14:pctHeight>
          </wp14:sizeRelV>
        </wp:anchor>
      </w:drawing>
    </w:r>
    <w:r w:rsidR="00AB52D9">
      <w:rPr>
        <w:noProof/>
        <w:sz w:val="14"/>
        <w:szCs w:val="14"/>
        <w:lang w:eastAsia="de-CH"/>
      </w:rPr>
      <mc:AlternateContent>
        <mc:Choice Requires="wps">
          <w:drawing>
            <wp:anchor distT="0" distB="0" distL="114300" distR="114300" simplePos="0" relativeHeight="251674624" behindDoc="0" locked="0" layoutInCell="1" allowOverlap="1" wp14:anchorId="301C9CEE" wp14:editId="54BD1EC4">
              <wp:simplePos x="0" y="0"/>
              <wp:positionH relativeFrom="column">
                <wp:posOffset>0</wp:posOffset>
              </wp:positionH>
              <wp:positionV relativeFrom="paragraph">
                <wp:posOffset>0</wp:posOffset>
              </wp:positionV>
              <wp:extent cx="378000" cy="0"/>
              <wp:effectExtent l="0" t="0" r="0" b="0"/>
              <wp:wrapNone/>
              <wp:docPr id="57" name="Gerader Verbinder 57"/>
              <wp:cNvGraphicFramePr/>
              <a:graphic xmlns:a="http://schemas.openxmlformats.org/drawingml/2006/main">
                <a:graphicData uri="http://schemas.microsoft.com/office/word/2010/wordprocessingShape">
                  <wps:wsp>
                    <wps:cNvCnPr/>
                    <wps:spPr>
                      <a:xfrm>
                        <a:off x="0" y="0"/>
                        <a:ext cx="378000" cy="0"/>
                      </a:xfrm>
                      <a:prstGeom prst="line">
                        <a:avLst/>
                      </a:prstGeom>
                      <a:ln>
                        <a:solidFill>
                          <a:srgbClr val="0095BE"/>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BDD83F5" id="Gerader Verbinder 57" o:spid="_x0000_s1026" style="position:absolute;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29.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" strokecolor="#0095be" strokeweight=".5pt">
              <v:stroke joinstyle="miter"/>
            </v:line>
          </w:pict>
        </mc:Fallback>
      </mc:AlternateContent>
    </w:r>
    <w:r w:rsidR="00076DAF" w:rsidRPr="001C1773">
      <w:rPr>
        <w:sz w:val="14"/>
        <w:szCs w:val="14"/>
        <w:vertAlign w:val="superscript"/>
      </w:rPr>
      <w:t>1</w:t>
    </w:r>
    <w:r w:rsidR="00EA5DFF">
      <w:rPr>
        <w:sz w:val="14"/>
        <w:szCs w:val="14"/>
      </w:rPr>
      <w:tab/>
    </w:r>
    <w:r w:rsidR="00076DAF" w:rsidRPr="001C1773">
      <w:rPr>
        <w:sz w:val="14"/>
        <w:szCs w:val="14"/>
      </w:rPr>
      <w:t>Nummerieren Sie die Veränderungsziele unter «</w:t>
    </w:r>
    <w:r w:rsidR="007D78FC">
      <w:rPr>
        <w:sz w:val="14"/>
        <w:szCs w:val="14"/>
      </w:rPr>
      <w:t>1.4</w:t>
    </w:r>
    <w:r w:rsidR="00076DAF" w:rsidRPr="001C1773">
      <w:rPr>
        <w:sz w:val="14"/>
        <w:szCs w:val="14"/>
      </w:rPr>
      <w:t xml:space="preserve"> Vorgehen planen» und beziehen Sie sich hier darauf.</w:t>
    </w:r>
  </w:p>
  <w:p w14:paraId="34968B0E" w14:textId="6F95F7F0" w:rsidR="00076DAF" w:rsidRDefault="00076DAF" w:rsidP="00076DAF">
    <w:pPr>
      <w:pStyle w:val="Fuzeile"/>
    </w:pPr>
  </w:p>
  <w:p w14:paraId="50CE6AC3" w14:textId="1C0C9A86" w:rsidR="004D17F2" w:rsidRPr="00076DAF" w:rsidRDefault="00076DAF" w:rsidP="00076DAF">
    <w:pPr>
      <w:pStyle w:val="Fuzeile"/>
      <w:jc w:val="right"/>
      <w:rPr>
        <w:rFonts w:ascii="Arial" w:hAnsi="Arial" w:cs="Arial"/>
        <w:sz w:val="18"/>
        <w:szCs w:val="18"/>
      </w:rPr>
    </w:pPr>
    <w:r w:rsidRPr="004E751B">
      <w:rPr>
        <w:rFonts w:ascii="Arial" w:hAnsi="Arial" w:cs="Arial"/>
        <w:sz w:val="18"/>
        <w:szCs w:val="18"/>
      </w:rPr>
      <w:fldChar w:fldCharType="begin"/>
    </w:r>
    <w:r w:rsidRPr="004E751B">
      <w:rPr>
        <w:rFonts w:ascii="Arial" w:hAnsi="Arial" w:cs="Arial"/>
        <w:sz w:val="18"/>
        <w:szCs w:val="18"/>
      </w:rPr>
      <w:instrText>PAGE   \* MERGEFORMAT</w:instrText>
    </w:r>
    <w:r w:rsidRPr="004E751B">
      <w:rPr>
        <w:rFonts w:ascii="Arial" w:hAnsi="Arial" w:cs="Arial"/>
        <w:sz w:val="18"/>
        <w:szCs w:val="18"/>
      </w:rPr>
      <w:fldChar w:fldCharType="separate"/>
    </w:r>
    <w:r w:rsidR="00421410">
      <w:rPr>
        <w:rFonts w:ascii="Arial" w:hAnsi="Arial" w:cs="Arial"/>
        <w:noProof/>
        <w:sz w:val="18"/>
        <w:szCs w:val="18"/>
      </w:rPr>
      <w:t>6</w:t>
    </w:r>
    <w:r w:rsidRPr="004E751B">
      <w:rPr>
        <w:rFonts w:ascii="Arial" w:hAnsi="Arial" w:cs="Arial"/>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778E6F" w14:textId="3FD74BFA" w:rsidR="00076DAF" w:rsidRPr="00EA5DFF" w:rsidRDefault="00252E1B" w:rsidP="00EA5DFF">
    <w:pPr>
      <w:pStyle w:val="Grundtext"/>
      <w:spacing w:line="180" w:lineRule="exact"/>
      <w:ind w:left="142" w:hanging="142"/>
      <w:jc w:val="left"/>
      <w:rPr>
        <w:sz w:val="14"/>
        <w:szCs w:val="14"/>
      </w:rPr>
    </w:pPr>
    <w:r>
      <w:rPr>
        <w:noProof/>
        <w:lang w:eastAsia="de-CH"/>
      </w:rPr>
      <w:drawing>
        <wp:anchor distT="0" distB="0" distL="114300" distR="114300" simplePos="0" relativeHeight="251666432" behindDoc="1" locked="0" layoutInCell="1" allowOverlap="1" wp14:anchorId="5055ED65" wp14:editId="73DEA825">
          <wp:simplePos x="0" y="0"/>
          <wp:positionH relativeFrom="page">
            <wp:posOffset>6124575</wp:posOffset>
          </wp:positionH>
          <wp:positionV relativeFrom="page">
            <wp:posOffset>9972675</wp:posOffset>
          </wp:positionV>
          <wp:extent cx="664210" cy="518160"/>
          <wp:effectExtent l="0" t="0" r="2540" b="0"/>
          <wp:wrapNone/>
          <wp:docPr id="100" name="Grafik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Grafik 100"/>
                  <pic:cNvPicPr/>
                </pic:nvPicPr>
                <pic:blipFill>
                  <a:blip r:embed="rId1"/>
                  <a:stretch>
                    <a:fillRect/>
                  </a:stretch>
                </pic:blipFill>
                <pic:spPr>
                  <a:xfrm>
                    <a:off x="0" y="0"/>
                    <a:ext cx="664210" cy="518160"/>
                  </a:xfrm>
                  <a:prstGeom prst="rect">
                    <a:avLst/>
                  </a:prstGeom>
                </pic:spPr>
              </pic:pic>
            </a:graphicData>
          </a:graphic>
          <wp14:sizeRelH relativeFrom="margin">
            <wp14:pctWidth>0</wp14:pctWidth>
          </wp14:sizeRelH>
          <wp14:sizeRelV relativeFrom="margin">
            <wp14:pctHeight>0</wp14:pctHeight>
          </wp14:sizeRelV>
        </wp:anchor>
      </w:drawing>
    </w:r>
    <w:r w:rsidR="00AB52D9">
      <w:rPr>
        <w:noProof/>
        <w:sz w:val="14"/>
        <w:szCs w:val="14"/>
        <w:lang w:eastAsia="de-CH"/>
      </w:rPr>
      <mc:AlternateContent>
        <mc:Choice Requires="wps">
          <w:drawing>
            <wp:anchor distT="0" distB="0" distL="114300" distR="114300" simplePos="0" relativeHeight="251676672" behindDoc="0" locked="0" layoutInCell="1" allowOverlap="1" wp14:anchorId="64DCB459" wp14:editId="1D6858F9">
              <wp:simplePos x="0" y="0"/>
              <wp:positionH relativeFrom="column">
                <wp:posOffset>0</wp:posOffset>
              </wp:positionH>
              <wp:positionV relativeFrom="paragraph">
                <wp:posOffset>-28575</wp:posOffset>
              </wp:positionV>
              <wp:extent cx="378000" cy="0"/>
              <wp:effectExtent l="0" t="0" r="0" b="0"/>
              <wp:wrapNone/>
              <wp:docPr id="42" name="Gerader Verbinder 42"/>
              <wp:cNvGraphicFramePr/>
              <a:graphic xmlns:a="http://schemas.openxmlformats.org/drawingml/2006/main">
                <a:graphicData uri="http://schemas.microsoft.com/office/word/2010/wordprocessingShape">
                  <wps:wsp>
                    <wps:cNvCnPr/>
                    <wps:spPr>
                      <a:xfrm>
                        <a:off x="0" y="0"/>
                        <a:ext cx="378000" cy="0"/>
                      </a:xfrm>
                      <a:prstGeom prst="line">
                        <a:avLst/>
                      </a:prstGeom>
                      <a:ln>
                        <a:solidFill>
                          <a:srgbClr val="0095BE"/>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3955372" id="Gerader Verbinder 42" o:spid="_x0000_s1026" style="position:absolute;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25pt" to="29.7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" strokecolor="#0095be" strokeweight=".5pt">
              <v:stroke joinstyle="miter"/>
            </v:line>
          </w:pict>
        </mc:Fallback>
      </mc:AlternateContent>
    </w:r>
    <w:r w:rsidR="00EA5DFF" w:rsidRPr="00EA5DFF">
      <w:rPr>
        <w:sz w:val="14"/>
        <w:szCs w:val="14"/>
        <w:vertAlign w:val="superscript"/>
      </w:rPr>
      <w:t>2</w:t>
    </w:r>
    <w:r w:rsidR="00EA5DFF">
      <w:rPr>
        <w:sz w:val="14"/>
        <w:szCs w:val="14"/>
      </w:rPr>
      <w:tab/>
    </w:r>
    <w:r w:rsidR="00EA5DFF" w:rsidRPr="00EA5DFF">
      <w:rPr>
        <w:sz w:val="14"/>
        <w:szCs w:val="14"/>
      </w:rPr>
      <w:t xml:space="preserve">In dieser Einschätzungshilfe wird überwiegend von «Eltern» gesprochen. Mit diesem Begriff sind im vorliegenden Dokument </w:t>
    </w:r>
    <w:r w:rsidR="00EA5DFF">
      <w:rPr>
        <w:sz w:val="14"/>
        <w:szCs w:val="14"/>
      </w:rPr>
      <w:br/>
    </w:r>
    <w:r w:rsidR="00EA5DFF" w:rsidRPr="00EA5DFF">
      <w:rPr>
        <w:sz w:val="14"/>
        <w:szCs w:val="14"/>
      </w:rPr>
      <w:t xml:space="preserve">nebst den Elternteilen von Kindern und Jugendlichen immer auch alle Erziehungsberechtigten (z.B. Pflegeeltern) gemeint. </w:t>
    </w:r>
    <w:r w:rsidR="00EA5DFF">
      <w:rPr>
        <w:sz w:val="14"/>
        <w:szCs w:val="14"/>
      </w:rPr>
      <w:br/>
    </w:r>
    <w:r w:rsidR="00EA5DFF" w:rsidRPr="00EA5DFF">
      <w:rPr>
        <w:sz w:val="14"/>
        <w:szCs w:val="14"/>
      </w:rPr>
      <w:t>Weitere Erziehungsverantwortliche und Bezugspersonen gilt es darüber hinaus mitzudenken und ebenfalls einzubeziehen.</w:t>
    </w:r>
  </w:p>
  <w:p w14:paraId="0DA00E6C" w14:textId="1AF5EC31" w:rsidR="00076DAF" w:rsidRPr="00076DAF" w:rsidRDefault="00076DAF" w:rsidP="00076DAF">
    <w:pPr>
      <w:pStyle w:val="Fuzeile"/>
      <w:jc w:val="right"/>
      <w:rPr>
        <w:rFonts w:ascii="Arial" w:hAnsi="Arial" w:cs="Arial"/>
        <w:sz w:val="18"/>
        <w:szCs w:val="18"/>
      </w:rPr>
    </w:pPr>
    <w:r w:rsidRPr="004E751B">
      <w:rPr>
        <w:rFonts w:ascii="Arial" w:hAnsi="Arial" w:cs="Arial"/>
        <w:sz w:val="18"/>
        <w:szCs w:val="18"/>
      </w:rPr>
      <w:fldChar w:fldCharType="begin"/>
    </w:r>
    <w:r w:rsidRPr="004E751B">
      <w:rPr>
        <w:rFonts w:ascii="Arial" w:hAnsi="Arial" w:cs="Arial"/>
        <w:sz w:val="18"/>
        <w:szCs w:val="18"/>
      </w:rPr>
      <w:instrText>PAGE   \* MERGEFORMAT</w:instrText>
    </w:r>
    <w:r w:rsidRPr="004E751B">
      <w:rPr>
        <w:rFonts w:ascii="Arial" w:hAnsi="Arial" w:cs="Arial"/>
        <w:sz w:val="18"/>
        <w:szCs w:val="18"/>
      </w:rPr>
      <w:fldChar w:fldCharType="separate"/>
    </w:r>
    <w:r w:rsidR="00421410">
      <w:rPr>
        <w:rFonts w:ascii="Arial" w:hAnsi="Arial" w:cs="Arial"/>
        <w:noProof/>
        <w:sz w:val="18"/>
        <w:szCs w:val="18"/>
      </w:rPr>
      <w:t>7</w:t>
    </w:r>
    <w:r w:rsidRPr="004E751B">
      <w:rPr>
        <w:rFonts w:ascii="Arial" w:hAnsi="Arial" w:cs="Arial"/>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531310" w14:textId="65586B75" w:rsidR="00BD4F80" w:rsidRPr="00EA5DFF" w:rsidRDefault="00BD4F80" w:rsidP="00BD4F80">
    <w:pPr>
      <w:pStyle w:val="Grundtext"/>
      <w:spacing w:line="180" w:lineRule="exact"/>
      <w:jc w:val="left"/>
      <w:rPr>
        <w:sz w:val="14"/>
        <w:szCs w:val="14"/>
      </w:rPr>
    </w:pPr>
    <w:r>
      <w:rPr>
        <w:noProof/>
        <w:lang w:eastAsia="de-CH"/>
      </w:rPr>
      <w:drawing>
        <wp:anchor distT="0" distB="0" distL="114300" distR="114300" simplePos="0" relativeHeight="251668480" behindDoc="1" locked="0" layoutInCell="1" allowOverlap="1" wp14:anchorId="48EA5AA2" wp14:editId="19A84950">
          <wp:simplePos x="0" y="0"/>
          <wp:positionH relativeFrom="page">
            <wp:posOffset>6125189</wp:posOffset>
          </wp:positionH>
          <wp:positionV relativeFrom="page">
            <wp:posOffset>9972675</wp:posOffset>
          </wp:positionV>
          <wp:extent cx="664771" cy="518400"/>
          <wp:effectExtent l="0" t="0" r="254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
                  <a:stretch>
                    <a:fillRect/>
                  </a:stretch>
                </pic:blipFill>
                <pic:spPr>
                  <a:xfrm>
                    <a:off x="0" y="0"/>
                    <a:ext cx="664771" cy="518400"/>
                  </a:xfrm>
                  <a:prstGeom prst="rect">
                    <a:avLst/>
                  </a:prstGeom>
                </pic:spPr>
              </pic:pic>
            </a:graphicData>
          </a:graphic>
          <wp14:sizeRelH relativeFrom="margin">
            <wp14:pctWidth>0</wp14:pctWidth>
          </wp14:sizeRelH>
          <wp14:sizeRelV relativeFrom="margin">
            <wp14:pctHeight>0</wp14:pctHeight>
          </wp14:sizeRelV>
        </wp:anchor>
      </w:drawing>
    </w:r>
  </w:p>
  <w:p w14:paraId="7D0F2423" w14:textId="3BEBC297" w:rsidR="00BD4F80" w:rsidRPr="00076DAF" w:rsidRDefault="00BD4F80" w:rsidP="00076DAF">
    <w:pPr>
      <w:pStyle w:val="Fuzeile"/>
      <w:jc w:val="right"/>
      <w:rPr>
        <w:rFonts w:ascii="Arial" w:hAnsi="Arial" w:cs="Arial"/>
        <w:sz w:val="18"/>
        <w:szCs w:val="18"/>
      </w:rPr>
    </w:pPr>
    <w:r w:rsidRPr="004E751B">
      <w:rPr>
        <w:rFonts w:ascii="Arial" w:hAnsi="Arial" w:cs="Arial"/>
        <w:sz w:val="18"/>
        <w:szCs w:val="18"/>
      </w:rPr>
      <w:fldChar w:fldCharType="begin"/>
    </w:r>
    <w:r w:rsidRPr="004E751B">
      <w:rPr>
        <w:rFonts w:ascii="Arial" w:hAnsi="Arial" w:cs="Arial"/>
        <w:sz w:val="18"/>
        <w:szCs w:val="18"/>
      </w:rPr>
      <w:instrText>PAGE   \* MERGEFORMAT</w:instrText>
    </w:r>
    <w:r w:rsidRPr="004E751B">
      <w:rPr>
        <w:rFonts w:ascii="Arial" w:hAnsi="Arial" w:cs="Arial"/>
        <w:sz w:val="18"/>
        <w:szCs w:val="18"/>
      </w:rPr>
      <w:fldChar w:fldCharType="separate"/>
    </w:r>
    <w:r w:rsidR="00421410">
      <w:rPr>
        <w:rFonts w:ascii="Arial" w:hAnsi="Arial" w:cs="Arial"/>
        <w:noProof/>
        <w:sz w:val="18"/>
        <w:szCs w:val="18"/>
      </w:rPr>
      <w:t>8</w:t>
    </w:r>
    <w:r w:rsidRPr="004E751B">
      <w:rPr>
        <w:rFonts w:ascii="Arial" w:hAnsi="Arial" w:cs="Arial"/>
        <w:sz w:val="18"/>
        <w:szCs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DA06AC" w14:textId="440725A4" w:rsidR="00BB5BD4" w:rsidRPr="0014670D" w:rsidRDefault="00252E1B" w:rsidP="00BB5BD4">
    <w:pPr>
      <w:pStyle w:val="KeinAbsatzformat"/>
      <w:tabs>
        <w:tab w:val="left" w:pos="142"/>
      </w:tabs>
      <w:ind w:left="142" w:hanging="142"/>
      <w:rPr>
        <w:rFonts w:ascii="Arial" w:hAnsi="Arial" w:cs="Arial"/>
        <w:spacing w:val="2"/>
        <w:sz w:val="14"/>
        <w:szCs w:val="14"/>
        <w:lang w:val="de-CH"/>
      </w:rPr>
    </w:pPr>
    <w:r>
      <w:rPr>
        <w:noProof/>
        <w:lang w:eastAsia="de-CH"/>
      </w:rPr>
      <w:drawing>
        <wp:anchor distT="0" distB="0" distL="114300" distR="114300" simplePos="0" relativeHeight="251670528" behindDoc="1" locked="0" layoutInCell="1" allowOverlap="1" wp14:anchorId="2FFF81E5" wp14:editId="3F09A3B8">
          <wp:simplePos x="0" y="0"/>
          <wp:positionH relativeFrom="page">
            <wp:posOffset>6124575</wp:posOffset>
          </wp:positionH>
          <wp:positionV relativeFrom="page">
            <wp:posOffset>9972675</wp:posOffset>
          </wp:positionV>
          <wp:extent cx="664210" cy="518160"/>
          <wp:effectExtent l="0" t="0" r="254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1"/>
                  <a:stretch>
                    <a:fillRect/>
                  </a:stretch>
                </pic:blipFill>
                <pic:spPr>
                  <a:xfrm>
                    <a:off x="0" y="0"/>
                    <a:ext cx="664210" cy="518160"/>
                  </a:xfrm>
                  <a:prstGeom prst="rect">
                    <a:avLst/>
                  </a:prstGeom>
                </pic:spPr>
              </pic:pic>
            </a:graphicData>
          </a:graphic>
          <wp14:sizeRelH relativeFrom="margin">
            <wp14:pctWidth>0</wp14:pctWidth>
          </wp14:sizeRelH>
          <wp14:sizeRelV relativeFrom="margin">
            <wp14:pctHeight>0</wp14:pctHeight>
          </wp14:sizeRelV>
        </wp:anchor>
      </w:drawing>
    </w:r>
    <w:r w:rsidR="00CC7E30">
      <w:rPr>
        <w:noProof/>
        <w:sz w:val="14"/>
        <w:szCs w:val="14"/>
        <w:lang w:val="de-CH" w:eastAsia="de-CH"/>
      </w:rPr>
      <mc:AlternateContent>
        <mc:Choice Requires="wps">
          <w:drawing>
            <wp:anchor distT="0" distB="0" distL="114300" distR="114300" simplePos="0" relativeHeight="251678720" behindDoc="0" locked="0" layoutInCell="1" allowOverlap="1" wp14:anchorId="63A21767" wp14:editId="5CAE9305">
              <wp:simplePos x="0" y="0"/>
              <wp:positionH relativeFrom="column">
                <wp:posOffset>0</wp:posOffset>
              </wp:positionH>
              <wp:positionV relativeFrom="paragraph">
                <wp:posOffset>-28575</wp:posOffset>
              </wp:positionV>
              <wp:extent cx="378000" cy="0"/>
              <wp:effectExtent l="0" t="0" r="0" b="0"/>
              <wp:wrapNone/>
              <wp:docPr id="58" name="Gerader Verbinder 58"/>
              <wp:cNvGraphicFramePr/>
              <a:graphic xmlns:a="http://schemas.openxmlformats.org/drawingml/2006/main">
                <a:graphicData uri="http://schemas.microsoft.com/office/word/2010/wordprocessingShape">
                  <wps:wsp>
                    <wps:cNvCnPr/>
                    <wps:spPr>
                      <a:xfrm>
                        <a:off x="0" y="0"/>
                        <a:ext cx="378000" cy="0"/>
                      </a:xfrm>
                      <a:prstGeom prst="line">
                        <a:avLst/>
                      </a:prstGeom>
                      <a:ln>
                        <a:solidFill>
                          <a:srgbClr val="0095BE"/>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4A90236" id="Gerader Verbinder 58" o:spid="_x0000_s1026" style="position:absolute;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25pt" to="29.7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" strokecolor="#0095be" strokeweight=".5pt">
              <v:stroke joinstyle="miter"/>
            </v:line>
          </w:pict>
        </mc:Fallback>
      </mc:AlternateContent>
    </w:r>
    <w:r w:rsidR="00BB5BD4" w:rsidRPr="0014670D">
      <w:rPr>
        <w:rFonts w:ascii="Arial" w:hAnsi="Arial" w:cs="Arial"/>
        <w:b/>
        <w:bCs/>
        <w:spacing w:val="2"/>
        <w:sz w:val="16"/>
        <w:szCs w:val="16"/>
        <w:vertAlign w:val="superscript"/>
        <w:lang w:val="de-CH"/>
      </w:rPr>
      <w:t>3</w:t>
    </w:r>
    <w:r w:rsidR="00BB5BD4" w:rsidRPr="0014670D">
      <w:rPr>
        <w:rFonts w:ascii="Arial" w:hAnsi="Arial" w:cs="Arial"/>
        <w:spacing w:val="2"/>
        <w:sz w:val="14"/>
        <w:szCs w:val="14"/>
        <w:vertAlign w:val="superscript"/>
        <w:lang w:val="de-CH"/>
      </w:rPr>
      <w:tab/>
    </w:r>
    <w:r w:rsidR="00BB5BD4" w:rsidRPr="0014670D">
      <w:rPr>
        <w:rFonts w:ascii="Arial" w:hAnsi="Arial" w:cs="Arial"/>
        <w:spacing w:val="2"/>
        <w:sz w:val="14"/>
        <w:szCs w:val="14"/>
        <w:lang w:val="de-CH"/>
      </w:rPr>
      <w:t>Konferenz für Kindes- und Erwachsenenschutz (KOKES). Merkblatt zum Kindesschutz.</w:t>
    </w:r>
  </w:p>
  <w:p w14:paraId="4DED88B8" w14:textId="6253CDB3" w:rsidR="0083481E" w:rsidRPr="00EA5DFF" w:rsidRDefault="00BB5BD4" w:rsidP="00BB5BD4">
    <w:pPr>
      <w:pStyle w:val="Grundtext"/>
      <w:spacing w:line="180" w:lineRule="exact"/>
      <w:ind w:left="142" w:hanging="142"/>
      <w:jc w:val="left"/>
      <w:rPr>
        <w:sz w:val="14"/>
        <w:szCs w:val="14"/>
      </w:rPr>
    </w:pPr>
    <w:r w:rsidRPr="0014670D">
      <w:rPr>
        <w:b/>
        <w:bCs/>
        <w:spacing w:val="2"/>
        <w:sz w:val="14"/>
        <w:szCs w:val="14"/>
        <w:vertAlign w:val="superscript"/>
      </w:rPr>
      <w:t>4</w:t>
    </w:r>
    <w:r w:rsidRPr="0014670D">
      <w:rPr>
        <w:spacing w:val="2"/>
        <w:sz w:val="14"/>
        <w:szCs w:val="14"/>
      </w:rPr>
      <w:tab/>
      <w:t xml:space="preserve">Stiftung Kinderschutz Schweiz, Andrea Hauri, Marco Zingaro, Kindeswohlgefährdung erkennen und angemessen handeln, </w:t>
    </w:r>
    <w:r w:rsidRPr="0014670D">
      <w:rPr>
        <w:spacing w:val="2"/>
        <w:sz w:val="14"/>
        <w:szCs w:val="14"/>
      </w:rPr>
      <w:br/>
      <w:t xml:space="preserve">Leitfaden für Fachpersonen aus dem Sozialbereich, Bern 2020, Seite 11, in Anlehnung an </w:t>
    </w:r>
    <w:proofErr w:type="spellStart"/>
    <w:r w:rsidRPr="0014670D">
      <w:rPr>
        <w:spacing w:val="2"/>
        <w:sz w:val="14"/>
        <w:szCs w:val="14"/>
      </w:rPr>
      <w:t>Dettenborn</w:t>
    </w:r>
    <w:proofErr w:type="spellEnd"/>
    <w:r w:rsidRPr="0014670D">
      <w:rPr>
        <w:spacing w:val="2"/>
        <w:sz w:val="14"/>
        <w:szCs w:val="14"/>
      </w:rPr>
      <w:t xml:space="preserve"> (2010).</w:t>
    </w:r>
  </w:p>
  <w:p w14:paraId="2CA2E099" w14:textId="147BF6D4" w:rsidR="0083481E" w:rsidRPr="00076DAF" w:rsidRDefault="0083481E" w:rsidP="00076DAF">
    <w:pPr>
      <w:pStyle w:val="Fuzeile"/>
      <w:jc w:val="right"/>
      <w:rPr>
        <w:rFonts w:ascii="Arial" w:hAnsi="Arial" w:cs="Arial"/>
        <w:sz w:val="18"/>
        <w:szCs w:val="18"/>
      </w:rPr>
    </w:pPr>
    <w:r w:rsidRPr="004E751B">
      <w:rPr>
        <w:rFonts w:ascii="Arial" w:hAnsi="Arial" w:cs="Arial"/>
        <w:sz w:val="18"/>
        <w:szCs w:val="18"/>
      </w:rPr>
      <w:fldChar w:fldCharType="begin"/>
    </w:r>
    <w:r w:rsidRPr="004E751B">
      <w:rPr>
        <w:rFonts w:ascii="Arial" w:hAnsi="Arial" w:cs="Arial"/>
        <w:sz w:val="18"/>
        <w:szCs w:val="18"/>
      </w:rPr>
      <w:instrText>PAGE   \* MERGEFORMAT</w:instrText>
    </w:r>
    <w:r w:rsidRPr="004E751B">
      <w:rPr>
        <w:rFonts w:ascii="Arial" w:hAnsi="Arial" w:cs="Arial"/>
        <w:sz w:val="18"/>
        <w:szCs w:val="18"/>
      </w:rPr>
      <w:fldChar w:fldCharType="separate"/>
    </w:r>
    <w:r w:rsidR="00421410">
      <w:rPr>
        <w:rFonts w:ascii="Arial" w:hAnsi="Arial" w:cs="Arial"/>
        <w:noProof/>
        <w:sz w:val="18"/>
        <w:szCs w:val="18"/>
      </w:rPr>
      <w:t>9</w:t>
    </w:r>
    <w:r w:rsidRPr="004E751B">
      <w:rPr>
        <w:rFonts w:ascii="Arial" w:hAnsi="Arial" w:cs="Arial"/>
        <w:sz w:val="18"/>
        <w:szCs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09496" w14:textId="77777777" w:rsidR="0083481E" w:rsidRPr="00EA5DFF" w:rsidRDefault="0083481E" w:rsidP="00BD4F80">
    <w:pPr>
      <w:pStyle w:val="Grundtext"/>
      <w:spacing w:line="180" w:lineRule="exact"/>
      <w:jc w:val="left"/>
      <w:rPr>
        <w:sz w:val="14"/>
        <w:szCs w:val="14"/>
      </w:rPr>
    </w:pPr>
    <w:r>
      <w:rPr>
        <w:noProof/>
        <w:lang w:eastAsia="de-CH"/>
      </w:rPr>
      <w:drawing>
        <wp:anchor distT="0" distB="0" distL="114300" distR="114300" simplePos="0" relativeHeight="251672576" behindDoc="1" locked="0" layoutInCell="1" allowOverlap="1" wp14:anchorId="13DCF5CE" wp14:editId="4B5A593E">
          <wp:simplePos x="0" y="0"/>
          <wp:positionH relativeFrom="page">
            <wp:posOffset>6125189</wp:posOffset>
          </wp:positionH>
          <wp:positionV relativeFrom="page">
            <wp:posOffset>9972675</wp:posOffset>
          </wp:positionV>
          <wp:extent cx="664771" cy="518400"/>
          <wp:effectExtent l="0" t="0" r="254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
                  <a:stretch>
                    <a:fillRect/>
                  </a:stretch>
                </pic:blipFill>
                <pic:spPr>
                  <a:xfrm>
                    <a:off x="0" y="0"/>
                    <a:ext cx="664771" cy="518400"/>
                  </a:xfrm>
                  <a:prstGeom prst="rect">
                    <a:avLst/>
                  </a:prstGeom>
                </pic:spPr>
              </pic:pic>
            </a:graphicData>
          </a:graphic>
          <wp14:sizeRelH relativeFrom="margin">
            <wp14:pctWidth>0</wp14:pctWidth>
          </wp14:sizeRelH>
          <wp14:sizeRelV relativeFrom="margin">
            <wp14:pctHeight>0</wp14:pctHeight>
          </wp14:sizeRelV>
        </wp:anchor>
      </w:drawing>
    </w:r>
  </w:p>
  <w:p w14:paraId="0770F7BE" w14:textId="2245F956" w:rsidR="0083481E" w:rsidRPr="00076DAF" w:rsidRDefault="0083481E" w:rsidP="00076DAF">
    <w:pPr>
      <w:pStyle w:val="Fuzeile"/>
      <w:jc w:val="right"/>
      <w:rPr>
        <w:rFonts w:ascii="Arial" w:hAnsi="Arial" w:cs="Arial"/>
        <w:sz w:val="18"/>
        <w:szCs w:val="18"/>
      </w:rPr>
    </w:pPr>
    <w:r w:rsidRPr="004E751B">
      <w:rPr>
        <w:rFonts w:ascii="Arial" w:hAnsi="Arial" w:cs="Arial"/>
        <w:sz w:val="18"/>
        <w:szCs w:val="18"/>
      </w:rPr>
      <w:fldChar w:fldCharType="begin"/>
    </w:r>
    <w:r w:rsidRPr="004E751B">
      <w:rPr>
        <w:rFonts w:ascii="Arial" w:hAnsi="Arial" w:cs="Arial"/>
        <w:sz w:val="18"/>
        <w:szCs w:val="18"/>
      </w:rPr>
      <w:instrText>PAGE   \* MERGEFORMAT</w:instrText>
    </w:r>
    <w:r w:rsidRPr="004E751B">
      <w:rPr>
        <w:rFonts w:ascii="Arial" w:hAnsi="Arial" w:cs="Arial"/>
        <w:sz w:val="18"/>
        <w:szCs w:val="18"/>
      </w:rPr>
      <w:fldChar w:fldCharType="separate"/>
    </w:r>
    <w:r w:rsidR="00421410">
      <w:rPr>
        <w:rFonts w:ascii="Arial" w:hAnsi="Arial" w:cs="Arial"/>
        <w:noProof/>
        <w:sz w:val="18"/>
        <w:szCs w:val="18"/>
      </w:rPr>
      <w:t>11</w:t>
    </w:r>
    <w:r w:rsidRPr="004E751B">
      <w:rPr>
        <w:rFonts w:ascii="Arial" w:hAnsi="Arial" w:cs="Arial"/>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1DD2D5" w14:textId="77777777" w:rsidR="00015741" w:rsidRDefault="00015741" w:rsidP="00DA2F04">
      <w:pPr>
        <w:spacing w:after="0" w:line="240" w:lineRule="auto"/>
      </w:pPr>
      <w:r>
        <w:separator/>
      </w:r>
    </w:p>
  </w:footnote>
  <w:footnote w:type="continuationSeparator" w:id="0">
    <w:p w14:paraId="63E2ED5B" w14:textId="77777777" w:rsidR="00015741" w:rsidRDefault="00015741" w:rsidP="00DA2F0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479E73" w14:textId="13380424" w:rsidR="009A14C5" w:rsidRDefault="009A14C5">
    <w:pPr>
      <w:pStyle w:val="Kopfzeile"/>
    </w:pPr>
    <w:r>
      <w:rPr>
        <w:noProof/>
        <w:lang w:eastAsia="de-CH"/>
      </w:rPr>
      <w:drawing>
        <wp:inline distT="0" distB="0" distL="0" distR="0" wp14:anchorId="67038BF4" wp14:editId="1F9B7442">
          <wp:extent cx="6443485" cy="1437944"/>
          <wp:effectExtent l="0" t="0" r="0" b="0"/>
          <wp:docPr id="90" name="Graf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Grafik 90"/>
                  <pic:cNvPicPr/>
                </pic:nvPicPr>
                <pic:blipFill>
                  <a:blip r:embed="rId1"/>
                  <a:stretch>
                    <a:fillRect/>
                  </a:stretch>
                </pic:blipFill>
                <pic:spPr>
                  <a:xfrm>
                    <a:off x="0" y="0"/>
                    <a:ext cx="6443485" cy="143794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AB3679"/>
    <w:multiLevelType w:val="multilevel"/>
    <w:tmpl w:val="A49EC6C6"/>
    <w:lvl w:ilvl="0">
      <w:start w:val="1"/>
      <w:numFmt w:val="decimal"/>
      <w:lvlText w:val="%1"/>
      <w:lvlJc w:val="left"/>
      <w:pPr>
        <w:ind w:left="705" w:hanging="705"/>
      </w:pPr>
      <w:rPr>
        <w:rFonts w:hint="default"/>
        <w:b w:val="0"/>
        <w:sz w:val="40"/>
      </w:rPr>
    </w:lvl>
    <w:lvl w:ilvl="1">
      <w:start w:val="1"/>
      <w:numFmt w:val="decimal"/>
      <w:pStyle w:val="Untertitelheb"/>
      <w:lvlText w:val="%1.%2"/>
      <w:lvlJc w:val="left"/>
      <w:pPr>
        <w:ind w:left="705" w:hanging="705"/>
      </w:pPr>
      <w:rPr>
        <w:rFonts w:hint="default"/>
        <w:b w:val="0"/>
        <w:sz w:val="40"/>
      </w:rPr>
    </w:lvl>
    <w:lvl w:ilvl="2">
      <w:start w:val="1"/>
      <w:numFmt w:val="decimal"/>
      <w:lvlText w:val="%1.%2.%3"/>
      <w:lvlJc w:val="left"/>
      <w:pPr>
        <w:ind w:left="720" w:hanging="720"/>
      </w:pPr>
      <w:rPr>
        <w:rFonts w:hint="default"/>
        <w:b w:val="0"/>
        <w:sz w:val="40"/>
      </w:rPr>
    </w:lvl>
    <w:lvl w:ilvl="3">
      <w:start w:val="1"/>
      <w:numFmt w:val="decimal"/>
      <w:lvlText w:val="%1.%2.%3.%4"/>
      <w:lvlJc w:val="left"/>
      <w:pPr>
        <w:ind w:left="720" w:hanging="720"/>
      </w:pPr>
      <w:rPr>
        <w:rFonts w:hint="default"/>
        <w:b w:val="0"/>
        <w:sz w:val="40"/>
      </w:rPr>
    </w:lvl>
    <w:lvl w:ilvl="4">
      <w:start w:val="1"/>
      <w:numFmt w:val="decimal"/>
      <w:lvlText w:val="%1.%2.%3.%4.%5"/>
      <w:lvlJc w:val="left"/>
      <w:pPr>
        <w:ind w:left="720" w:hanging="720"/>
      </w:pPr>
      <w:rPr>
        <w:rFonts w:hint="default"/>
        <w:b w:val="0"/>
        <w:sz w:val="40"/>
      </w:rPr>
    </w:lvl>
    <w:lvl w:ilvl="5">
      <w:start w:val="1"/>
      <w:numFmt w:val="decimal"/>
      <w:lvlText w:val="%1.%2.%3.%4.%5.%6"/>
      <w:lvlJc w:val="left"/>
      <w:pPr>
        <w:ind w:left="1080" w:hanging="1080"/>
      </w:pPr>
      <w:rPr>
        <w:rFonts w:hint="default"/>
        <w:b w:val="0"/>
        <w:sz w:val="40"/>
      </w:rPr>
    </w:lvl>
    <w:lvl w:ilvl="6">
      <w:start w:val="1"/>
      <w:numFmt w:val="decimal"/>
      <w:lvlText w:val="%1.%2.%3.%4.%5.%6.%7"/>
      <w:lvlJc w:val="left"/>
      <w:pPr>
        <w:ind w:left="1080" w:hanging="1080"/>
      </w:pPr>
      <w:rPr>
        <w:rFonts w:hint="default"/>
        <w:b w:val="0"/>
        <w:sz w:val="40"/>
      </w:rPr>
    </w:lvl>
    <w:lvl w:ilvl="7">
      <w:start w:val="1"/>
      <w:numFmt w:val="decimal"/>
      <w:lvlText w:val="%1.%2.%3.%4.%5.%6.%7.%8"/>
      <w:lvlJc w:val="left"/>
      <w:pPr>
        <w:ind w:left="1440" w:hanging="1440"/>
      </w:pPr>
      <w:rPr>
        <w:rFonts w:hint="default"/>
        <w:b w:val="0"/>
        <w:sz w:val="40"/>
      </w:rPr>
    </w:lvl>
    <w:lvl w:ilvl="8">
      <w:start w:val="1"/>
      <w:numFmt w:val="decimal"/>
      <w:lvlText w:val="%1.%2.%3.%4.%5.%6.%7.%8.%9"/>
      <w:lvlJc w:val="left"/>
      <w:pPr>
        <w:ind w:left="1440" w:hanging="1440"/>
      </w:pPr>
      <w:rPr>
        <w:rFonts w:hint="default"/>
        <w:b w:val="0"/>
        <w:sz w:val="40"/>
      </w:rPr>
    </w:lvl>
  </w:abstractNum>
  <w:abstractNum w:abstractNumId="1" w15:restartNumberingAfterBreak="0">
    <w:nsid w:val="4E2524F1"/>
    <w:multiLevelType w:val="multilevel"/>
    <w:tmpl w:val="F802FE72"/>
    <w:lvl w:ilvl="0">
      <w:start w:val="1"/>
      <w:numFmt w:val="decimal"/>
      <w:lvlText w:val="%1"/>
      <w:lvlJc w:val="left"/>
      <w:pPr>
        <w:ind w:left="855" w:hanging="855"/>
      </w:pPr>
      <w:rPr>
        <w:rFonts w:hint="default"/>
        <w:b w:val="0"/>
        <w:sz w:val="40"/>
      </w:rPr>
    </w:lvl>
    <w:lvl w:ilvl="1">
      <w:start w:val="1"/>
      <w:numFmt w:val="decimal"/>
      <w:lvlText w:val="%1.%2"/>
      <w:lvlJc w:val="left"/>
      <w:pPr>
        <w:ind w:left="855" w:hanging="855"/>
      </w:pPr>
      <w:rPr>
        <w:rFonts w:hint="default"/>
        <w:b w:val="0"/>
        <w:sz w:val="40"/>
      </w:rPr>
    </w:lvl>
    <w:lvl w:ilvl="2">
      <w:start w:val="1"/>
      <w:numFmt w:val="decimal"/>
      <w:lvlText w:val="%1.%2.%3"/>
      <w:lvlJc w:val="left"/>
      <w:pPr>
        <w:ind w:left="855" w:hanging="855"/>
      </w:pPr>
      <w:rPr>
        <w:rFonts w:hint="default"/>
        <w:b w:val="0"/>
        <w:sz w:val="40"/>
      </w:rPr>
    </w:lvl>
    <w:lvl w:ilvl="3">
      <w:start w:val="1"/>
      <w:numFmt w:val="decimal"/>
      <w:lvlText w:val="%1.%2.%3.%4"/>
      <w:lvlJc w:val="left"/>
      <w:pPr>
        <w:ind w:left="1080" w:hanging="1080"/>
      </w:pPr>
      <w:rPr>
        <w:rFonts w:hint="default"/>
        <w:b w:val="0"/>
        <w:sz w:val="40"/>
      </w:rPr>
    </w:lvl>
    <w:lvl w:ilvl="4">
      <w:start w:val="1"/>
      <w:numFmt w:val="decimal"/>
      <w:lvlText w:val="%1.%2.%3.%4.%5"/>
      <w:lvlJc w:val="left"/>
      <w:pPr>
        <w:ind w:left="1080" w:hanging="1080"/>
      </w:pPr>
      <w:rPr>
        <w:rFonts w:hint="default"/>
        <w:b w:val="0"/>
        <w:sz w:val="40"/>
      </w:rPr>
    </w:lvl>
    <w:lvl w:ilvl="5">
      <w:start w:val="1"/>
      <w:numFmt w:val="decimal"/>
      <w:lvlText w:val="%1.%2.%3.%4.%5.%6"/>
      <w:lvlJc w:val="left"/>
      <w:pPr>
        <w:ind w:left="1440" w:hanging="1440"/>
      </w:pPr>
      <w:rPr>
        <w:rFonts w:hint="default"/>
        <w:b w:val="0"/>
        <w:sz w:val="40"/>
      </w:rPr>
    </w:lvl>
    <w:lvl w:ilvl="6">
      <w:start w:val="1"/>
      <w:numFmt w:val="decimal"/>
      <w:lvlText w:val="%1.%2.%3.%4.%5.%6.%7"/>
      <w:lvlJc w:val="left"/>
      <w:pPr>
        <w:ind w:left="1800" w:hanging="1800"/>
      </w:pPr>
      <w:rPr>
        <w:rFonts w:hint="default"/>
        <w:b w:val="0"/>
        <w:sz w:val="40"/>
      </w:rPr>
    </w:lvl>
    <w:lvl w:ilvl="7">
      <w:start w:val="1"/>
      <w:numFmt w:val="decimal"/>
      <w:lvlText w:val="%1.%2.%3.%4.%5.%6.%7.%8"/>
      <w:lvlJc w:val="left"/>
      <w:pPr>
        <w:ind w:left="1800" w:hanging="1800"/>
      </w:pPr>
      <w:rPr>
        <w:rFonts w:hint="default"/>
        <w:b w:val="0"/>
        <w:sz w:val="40"/>
      </w:rPr>
    </w:lvl>
    <w:lvl w:ilvl="8">
      <w:start w:val="1"/>
      <w:numFmt w:val="decimal"/>
      <w:lvlText w:val="%1.%2.%3.%4.%5.%6.%7.%8.%9"/>
      <w:lvlJc w:val="left"/>
      <w:pPr>
        <w:ind w:left="2160" w:hanging="2160"/>
      </w:pPr>
      <w:rPr>
        <w:rFonts w:hint="default"/>
        <w:b w:val="0"/>
        <w:sz w:val="40"/>
      </w:rPr>
    </w:lvl>
  </w:abstractNum>
  <w:abstractNum w:abstractNumId="2" w15:restartNumberingAfterBreak="0">
    <w:nsid w:val="516E419C"/>
    <w:multiLevelType w:val="hybridMultilevel"/>
    <w:tmpl w:val="D100AC24"/>
    <w:lvl w:ilvl="0" w:tplc="859C48D6">
      <w:start w:val="1"/>
      <w:numFmt w:val="bullet"/>
      <w:lvlText w:val="-"/>
      <w:lvlJc w:val="left"/>
      <w:pPr>
        <w:ind w:left="720" w:hanging="360"/>
      </w:pPr>
      <w:rPr>
        <w:rFonts w:ascii="Calibri" w:eastAsiaTheme="minorHAnsi" w:hAnsi="Calibri"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16cid:durableId="998264266">
    <w:abstractNumId w:val="0"/>
  </w:num>
  <w:num w:numId="2" w16cid:durableId="1609703468">
    <w:abstractNumId w:val="1"/>
  </w:num>
  <w:num w:numId="3" w16cid:durableId="170348160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1" w:cryptProviderType="rsaAES" w:cryptAlgorithmClass="hash" w:cryptAlgorithmType="typeAny" w:cryptAlgorithmSid="14" w:cryptSpinCount="100000" w:hash="kYiMqgSkSNAhWLqiGUAzhUNBmEt/Yk4d6eaY/ARqoFno1wyZ0SEF6VTyfe877l2CoYoe6DhJL29XIg8hqzePyg==" w:salt="S56DbFf1N7KP0ytk9J3SxQ=="/>
  <w:defaultTabStop w:val="851"/>
  <w:hyphenationZone w:val="425"/>
  <w:doNotShadeFormData/>
  <w:characterSpacingControl w:val="doNotCompress"/>
  <w:hdrShapeDefaults>
    <o:shapedefaults v:ext="edit" spidmax="206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2F04"/>
    <w:rsid w:val="000100CE"/>
    <w:rsid w:val="00015741"/>
    <w:rsid w:val="00025D8E"/>
    <w:rsid w:val="00055348"/>
    <w:rsid w:val="0006535C"/>
    <w:rsid w:val="00065F45"/>
    <w:rsid w:val="00067EBC"/>
    <w:rsid w:val="00072327"/>
    <w:rsid w:val="00076DAF"/>
    <w:rsid w:val="00082478"/>
    <w:rsid w:val="000A53EA"/>
    <w:rsid w:val="000B6688"/>
    <w:rsid w:val="000B7201"/>
    <w:rsid w:val="000C0089"/>
    <w:rsid w:val="000C4104"/>
    <w:rsid w:val="000C763E"/>
    <w:rsid w:val="000C7735"/>
    <w:rsid w:val="000D329E"/>
    <w:rsid w:val="000D69E0"/>
    <w:rsid w:val="000E3EAD"/>
    <w:rsid w:val="000E6772"/>
    <w:rsid w:val="000F41D9"/>
    <w:rsid w:val="001036E1"/>
    <w:rsid w:val="00141A11"/>
    <w:rsid w:val="0014670D"/>
    <w:rsid w:val="0015100C"/>
    <w:rsid w:val="00153DC1"/>
    <w:rsid w:val="0017095E"/>
    <w:rsid w:val="00180F43"/>
    <w:rsid w:val="0018493C"/>
    <w:rsid w:val="00184F68"/>
    <w:rsid w:val="0019092F"/>
    <w:rsid w:val="001A5620"/>
    <w:rsid w:val="001B0B49"/>
    <w:rsid w:val="001B2ED2"/>
    <w:rsid w:val="001C1773"/>
    <w:rsid w:val="001D52CF"/>
    <w:rsid w:val="001E7AE6"/>
    <w:rsid w:val="00216DA0"/>
    <w:rsid w:val="00222224"/>
    <w:rsid w:val="00233835"/>
    <w:rsid w:val="002374DF"/>
    <w:rsid w:val="00237B2F"/>
    <w:rsid w:val="00241800"/>
    <w:rsid w:val="00241934"/>
    <w:rsid w:val="00252E1B"/>
    <w:rsid w:val="002603F2"/>
    <w:rsid w:val="00264D8B"/>
    <w:rsid w:val="002737A2"/>
    <w:rsid w:val="00292326"/>
    <w:rsid w:val="002A0A19"/>
    <w:rsid w:val="002A2B33"/>
    <w:rsid w:val="002B0401"/>
    <w:rsid w:val="002C6952"/>
    <w:rsid w:val="002E5016"/>
    <w:rsid w:val="002E716A"/>
    <w:rsid w:val="00312AC4"/>
    <w:rsid w:val="00317149"/>
    <w:rsid w:val="00327A05"/>
    <w:rsid w:val="0033506A"/>
    <w:rsid w:val="003358B1"/>
    <w:rsid w:val="0034597D"/>
    <w:rsid w:val="00357DAE"/>
    <w:rsid w:val="00375119"/>
    <w:rsid w:val="003802D0"/>
    <w:rsid w:val="00392B8A"/>
    <w:rsid w:val="003A6416"/>
    <w:rsid w:val="003C6EE6"/>
    <w:rsid w:val="003E4F6B"/>
    <w:rsid w:val="00403744"/>
    <w:rsid w:val="00421410"/>
    <w:rsid w:val="0042466E"/>
    <w:rsid w:val="00434952"/>
    <w:rsid w:val="00447D1B"/>
    <w:rsid w:val="00452DA0"/>
    <w:rsid w:val="00453FF6"/>
    <w:rsid w:val="004C1DEC"/>
    <w:rsid w:val="004C336D"/>
    <w:rsid w:val="004C62C4"/>
    <w:rsid w:val="004D17F2"/>
    <w:rsid w:val="004D4156"/>
    <w:rsid w:val="004E33BE"/>
    <w:rsid w:val="004E751B"/>
    <w:rsid w:val="004F45D4"/>
    <w:rsid w:val="00501B41"/>
    <w:rsid w:val="00516C7C"/>
    <w:rsid w:val="00517BF9"/>
    <w:rsid w:val="00521712"/>
    <w:rsid w:val="00523DB9"/>
    <w:rsid w:val="005254DB"/>
    <w:rsid w:val="00532DF7"/>
    <w:rsid w:val="00534951"/>
    <w:rsid w:val="00537674"/>
    <w:rsid w:val="00542EFB"/>
    <w:rsid w:val="00560DF1"/>
    <w:rsid w:val="00576314"/>
    <w:rsid w:val="00586703"/>
    <w:rsid w:val="00591ABF"/>
    <w:rsid w:val="005D0E00"/>
    <w:rsid w:val="005D156D"/>
    <w:rsid w:val="005F5BF2"/>
    <w:rsid w:val="005F5FF6"/>
    <w:rsid w:val="0061023E"/>
    <w:rsid w:val="0061316C"/>
    <w:rsid w:val="00623F66"/>
    <w:rsid w:val="00624872"/>
    <w:rsid w:val="00640A65"/>
    <w:rsid w:val="0065569A"/>
    <w:rsid w:val="00660B94"/>
    <w:rsid w:val="00666669"/>
    <w:rsid w:val="00670D8F"/>
    <w:rsid w:val="006876A5"/>
    <w:rsid w:val="00691E6A"/>
    <w:rsid w:val="00694422"/>
    <w:rsid w:val="006B2CC8"/>
    <w:rsid w:val="006B65CC"/>
    <w:rsid w:val="006B6BEB"/>
    <w:rsid w:val="006C1A5A"/>
    <w:rsid w:val="006D1474"/>
    <w:rsid w:val="006D6AC7"/>
    <w:rsid w:val="00700A4C"/>
    <w:rsid w:val="0071152A"/>
    <w:rsid w:val="00721B83"/>
    <w:rsid w:val="0073413E"/>
    <w:rsid w:val="0076347F"/>
    <w:rsid w:val="00771F5C"/>
    <w:rsid w:val="007835A6"/>
    <w:rsid w:val="007B310E"/>
    <w:rsid w:val="007B732E"/>
    <w:rsid w:val="007C2884"/>
    <w:rsid w:val="007C660F"/>
    <w:rsid w:val="007D670A"/>
    <w:rsid w:val="007D78FC"/>
    <w:rsid w:val="007E2D19"/>
    <w:rsid w:val="007F72A8"/>
    <w:rsid w:val="00810278"/>
    <w:rsid w:val="0082186B"/>
    <w:rsid w:val="00824656"/>
    <w:rsid w:val="00831866"/>
    <w:rsid w:val="0083481E"/>
    <w:rsid w:val="0084228C"/>
    <w:rsid w:val="0085020B"/>
    <w:rsid w:val="00865291"/>
    <w:rsid w:val="008768B5"/>
    <w:rsid w:val="00877BE2"/>
    <w:rsid w:val="008915EF"/>
    <w:rsid w:val="0089442C"/>
    <w:rsid w:val="008B1296"/>
    <w:rsid w:val="008B1612"/>
    <w:rsid w:val="008B4882"/>
    <w:rsid w:val="008C5E37"/>
    <w:rsid w:val="008D402F"/>
    <w:rsid w:val="008D4451"/>
    <w:rsid w:val="008E204E"/>
    <w:rsid w:val="008E3C23"/>
    <w:rsid w:val="008E607A"/>
    <w:rsid w:val="008F3E7A"/>
    <w:rsid w:val="008F697E"/>
    <w:rsid w:val="0090296C"/>
    <w:rsid w:val="00910FB9"/>
    <w:rsid w:val="00960F16"/>
    <w:rsid w:val="0096469E"/>
    <w:rsid w:val="0096507B"/>
    <w:rsid w:val="00980A10"/>
    <w:rsid w:val="00983C27"/>
    <w:rsid w:val="0098757A"/>
    <w:rsid w:val="009906FE"/>
    <w:rsid w:val="009A14C5"/>
    <w:rsid w:val="009C18A9"/>
    <w:rsid w:val="009C4B56"/>
    <w:rsid w:val="009C588E"/>
    <w:rsid w:val="009D199C"/>
    <w:rsid w:val="00A00888"/>
    <w:rsid w:val="00A05000"/>
    <w:rsid w:val="00A140F3"/>
    <w:rsid w:val="00A36CC7"/>
    <w:rsid w:val="00A554DE"/>
    <w:rsid w:val="00A64683"/>
    <w:rsid w:val="00A65871"/>
    <w:rsid w:val="00A80FE5"/>
    <w:rsid w:val="00A816A5"/>
    <w:rsid w:val="00A84508"/>
    <w:rsid w:val="00A86882"/>
    <w:rsid w:val="00A95C0D"/>
    <w:rsid w:val="00A97120"/>
    <w:rsid w:val="00AA0939"/>
    <w:rsid w:val="00AB32AB"/>
    <w:rsid w:val="00AB52D9"/>
    <w:rsid w:val="00AC02FC"/>
    <w:rsid w:val="00AC1079"/>
    <w:rsid w:val="00AD527B"/>
    <w:rsid w:val="00AF1A71"/>
    <w:rsid w:val="00AF3249"/>
    <w:rsid w:val="00B051F3"/>
    <w:rsid w:val="00B12A92"/>
    <w:rsid w:val="00B26651"/>
    <w:rsid w:val="00B46903"/>
    <w:rsid w:val="00B62A17"/>
    <w:rsid w:val="00B71368"/>
    <w:rsid w:val="00B72052"/>
    <w:rsid w:val="00B8583D"/>
    <w:rsid w:val="00B86707"/>
    <w:rsid w:val="00B91927"/>
    <w:rsid w:val="00B9678A"/>
    <w:rsid w:val="00BB5BD4"/>
    <w:rsid w:val="00BD33C7"/>
    <w:rsid w:val="00BD4F80"/>
    <w:rsid w:val="00BE1A24"/>
    <w:rsid w:val="00BE2A6E"/>
    <w:rsid w:val="00BE657A"/>
    <w:rsid w:val="00C12686"/>
    <w:rsid w:val="00C13004"/>
    <w:rsid w:val="00C204FA"/>
    <w:rsid w:val="00C21BE3"/>
    <w:rsid w:val="00C26D25"/>
    <w:rsid w:val="00C30BBB"/>
    <w:rsid w:val="00C34313"/>
    <w:rsid w:val="00C35CA0"/>
    <w:rsid w:val="00C363CF"/>
    <w:rsid w:val="00C4779A"/>
    <w:rsid w:val="00C51421"/>
    <w:rsid w:val="00C51AC8"/>
    <w:rsid w:val="00C731CA"/>
    <w:rsid w:val="00C85D4F"/>
    <w:rsid w:val="00C87EFB"/>
    <w:rsid w:val="00CA1886"/>
    <w:rsid w:val="00CB2AAF"/>
    <w:rsid w:val="00CB2EDF"/>
    <w:rsid w:val="00CC0701"/>
    <w:rsid w:val="00CC637C"/>
    <w:rsid w:val="00CC7E30"/>
    <w:rsid w:val="00CD34C3"/>
    <w:rsid w:val="00CD4E12"/>
    <w:rsid w:val="00CE2B9C"/>
    <w:rsid w:val="00CF2D4C"/>
    <w:rsid w:val="00D03D18"/>
    <w:rsid w:val="00D16DF5"/>
    <w:rsid w:val="00D2796A"/>
    <w:rsid w:val="00D328DD"/>
    <w:rsid w:val="00D430F8"/>
    <w:rsid w:val="00D44E18"/>
    <w:rsid w:val="00D46673"/>
    <w:rsid w:val="00D51E7C"/>
    <w:rsid w:val="00D61280"/>
    <w:rsid w:val="00D711B0"/>
    <w:rsid w:val="00D803A6"/>
    <w:rsid w:val="00D86341"/>
    <w:rsid w:val="00DA2F04"/>
    <w:rsid w:val="00DC42A0"/>
    <w:rsid w:val="00DC5C64"/>
    <w:rsid w:val="00DC5F3C"/>
    <w:rsid w:val="00DD5BD2"/>
    <w:rsid w:val="00DE010E"/>
    <w:rsid w:val="00DF0839"/>
    <w:rsid w:val="00DF4467"/>
    <w:rsid w:val="00E0025F"/>
    <w:rsid w:val="00E04D6B"/>
    <w:rsid w:val="00E10BC1"/>
    <w:rsid w:val="00E25A67"/>
    <w:rsid w:val="00E270F8"/>
    <w:rsid w:val="00E50012"/>
    <w:rsid w:val="00E6014B"/>
    <w:rsid w:val="00E7560C"/>
    <w:rsid w:val="00E77534"/>
    <w:rsid w:val="00E8070F"/>
    <w:rsid w:val="00E87236"/>
    <w:rsid w:val="00E87B04"/>
    <w:rsid w:val="00EA484E"/>
    <w:rsid w:val="00EA5DFF"/>
    <w:rsid w:val="00EB0461"/>
    <w:rsid w:val="00EC6548"/>
    <w:rsid w:val="00ED335C"/>
    <w:rsid w:val="00EE5965"/>
    <w:rsid w:val="00EE7254"/>
    <w:rsid w:val="00EF414F"/>
    <w:rsid w:val="00F12D0A"/>
    <w:rsid w:val="00F1720B"/>
    <w:rsid w:val="00F24160"/>
    <w:rsid w:val="00F32A2C"/>
    <w:rsid w:val="00F34D59"/>
    <w:rsid w:val="00F35BEF"/>
    <w:rsid w:val="00F363C3"/>
    <w:rsid w:val="00F43600"/>
    <w:rsid w:val="00F70E76"/>
    <w:rsid w:val="00F9513B"/>
    <w:rsid w:val="00FE1A93"/>
  </w:rsids>
  <m:mathPr>
    <m:mathFont m:val="Cambria Math"/>
    <m:brkBin m:val="before"/>
    <m:brkBinSub m:val="--"/>
    <m:smallFrac m:val="0"/>
    <m:dispDef/>
    <m:lMargin m:val="0"/>
    <m:rMargin m:val="0"/>
    <m:defJc m:val="centerGroup"/>
    <m:wrapIndent m:val="1440"/>
    <m:intLim m:val="subSup"/>
    <m:naryLim m:val="undOvr"/>
  </m:mathPr>
  <w:themeFontLang w:val="de-CH"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4"/>
    <o:shapelayout v:ext="edit">
      <o:idmap v:ext="edit" data="2"/>
    </o:shapelayout>
  </w:shapeDefaults>
  <w:decimalSymbol w:val="."/>
  <w:listSeparator w:val=";"/>
  <w14:docId w14:val="06B84BB9"/>
  <w15:chartTrackingRefBased/>
  <w15:docId w15:val="{0F222B0E-170E-45F0-919B-F11CA3E0F5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rsid w:val="003358B1"/>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DA2F0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A2F04"/>
  </w:style>
  <w:style w:type="paragraph" w:styleId="Fuzeile">
    <w:name w:val="footer"/>
    <w:basedOn w:val="Standard"/>
    <w:link w:val="FuzeileZchn"/>
    <w:uiPriority w:val="99"/>
    <w:unhideWhenUsed/>
    <w:rsid w:val="00DA2F0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A2F04"/>
  </w:style>
  <w:style w:type="paragraph" w:styleId="Untertitel">
    <w:name w:val="Subtitle"/>
    <w:basedOn w:val="Standard"/>
    <w:next w:val="Standard"/>
    <w:link w:val="UntertitelZchn"/>
    <w:uiPriority w:val="11"/>
    <w:rsid w:val="00E04D6B"/>
    <w:pPr>
      <w:numPr>
        <w:ilvl w:val="1"/>
      </w:numPr>
    </w:pPr>
    <w:rPr>
      <w:rFonts w:eastAsiaTheme="minorEastAsia"/>
      <w:color w:val="5A5A5A" w:themeColor="text1" w:themeTint="A5"/>
      <w:spacing w:val="15"/>
    </w:rPr>
  </w:style>
  <w:style w:type="character" w:customStyle="1" w:styleId="UntertitelZchn">
    <w:name w:val="Untertitel Zchn"/>
    <w:basedOn w:val="Absatz-Standardschriftart"/>
    <w:link w:val="Untertitel"/>
    <w:uiPriority w:val="11"/>
    <w:rsid w:val="00E04D6B"/>
    <w:rPr>
      <w:rFonts w:eastAsiaTheme="minorEastAsia"/>
      <w:color w:val="5A5A5A" w:themeColor="text1" w:themeTint="A5"/>
      <w:spacing w:val="15"/>
    </w:rPr>
  </w:style>
  <w:style w:type="character" w:styleId="SchwacheHervorhebung">
    <w:name w:val="Subtle Emphasis"/>
    <w:basedOn w:val="Absatz-Standardschriftart"/>
    <w:uiPriority w:val="19"/>
    <w:rsid w:val="00E04D6B"/>
    <w:rPr>
      <w:i/>
      <w:iCs/>
      <w:color w:val="404040" w:themeColor="text1" w:themeTint="BF"/>
    </w:rPr>
  </w:style>
  <w:style w:type="paragraph" w:customStyle="1" w:styleId="Titelheb">
    <w:name w:val="Titel heb"/>
    <w:basedOn w:val="Standard"/>
    <w:link w:val="TitelhebZchn"/>
    <w:qFormat/>
    <w:rsid w:val="002B0401"/>
    <w:pPr>
      <w:spacing w:after="240"/>
      <w:ind w:left="851" w:hanging="851"/>
    </w:pPr>
    <w:rPr>
      <w:rFonts w:ascii="Arial" w:hAnsi="Arial" w:cs="Arial"/>
      <w:color w:val="0095BE"/>
      <w:sz w:val="44"/>
      <w:szCs w:val="44"/>
    </w:rPr>
  </w:style>
  <w:style w:type="paragraph" w:customStyle="1" w:styleId="Grundtext">
    <w:name w:val="Grundtext"/>
    <w:basedOn w:val="Standard"/>
    <w:link w:val="GrundtextZchn"/>
    <w:qFormat/>
    <w:rsid w:val="00517BF9"/>
    <w:pPr>
      <w:spacing w:after="0" w:line="270" w:lineRule="exact"/>
      <w:jc w:val="both"/>
    </w:pPr>
    <w:rPr>
      <w:rFonts w:ascii="Arial" w:hAnsi="Arial" w:cs="Arial"/>
      <w:sz w:val="18"/>
      <w:szCs w:val="18"/>
    </w:rPr>
  </w:style>
  <w:style w:type="character" w:customStyle="1" w:styleId="TitelhebZchn">
    <w:name w:val="Titel heb Zchn"/>
    <w:basedOn w:val="Absatz-Standardschriftart"/>
    <w:link w:val="Titelheb"/>
    <w:rsid w:val="002B0401"/>
    <w:rPr>
      <w:rFonts w:ascii="Arial" w:hAnsi="Arial" w:cs="Arial"/>
      <w:color w:val="0095BE"/>
      <w:sz w:val="44"/>
      <w:szCs w:val="44"/>
    </w:rPr>
  </w:style>
  <w:style w:type="paragraph" w:customStyle="1" w:styleId="Wichtiges">
    <w:name w:val="Wichtiges"/>
    <w:basedOn w:val="Grundtext"/>
    <w:link w:val="WichtigesZchn"/>
    <w:qFormat/>
    <w:rsid w:val="0096469E"/>
    <w:pPr>
      <w:spacing w:after="280"/>
      <w:ind w:left="142" w:hanging="142"/>
      <w:jc w:val="left"/>
    </w:pPr>
    <w:rPr>
      <w:b/>
      <w:bCs/>
      <w:noProof/>
    </w:rPr>
  </w:style>
  <w:style w:type="character" w:customStyle="1" w:styleId="GrundtextZchn">
    <w:name w:val="Grundtext Zchn"/>
    <w:basedOn w:val="Absatz-Standardschriftart"/>
    <w:link w:val="Grundtext"/>
    <w:rsid w:val="00517BF9"/>
    <w:rPr>
      <w:rFonts w:ascii="Arial" w:hAnsi="Arial" w:cs="Arial"/>
      <w:sz w:val="18"/>
      <w:szCs w:val="18"/>
    </w:rPr>
  </w:style>
  <w:style w:type="character" w:styleId="Hyperlink">
    <w:name w:val="Hyperlink"/>
    <w:basedOn w:val="Absatz-Standardschriftart"/>
    <w:uiPriority w:val="99"/>
    <w:unhideWhenUsed/>
    <w:rsid w:val="0096469E"/>
    <w:rPr>
      <w:color w:val="0563C1" w:themeColor="hyperlink"/>
      <w:u w:val="single"/>
    </w:rPr>
  </w:style>
  <w:style w:type="character" w:customStyle="1" w:styleId="WichtigesZchn">
    <w:name w:val="Wichtiges Zchn"/>
    <w:basedOn w:val="GrundtextZchn"/>
    <w:link w:val="Wichtiges"/>
    <w:rsid w:val="0096469E"/>
    <w:rPr>
      <w:rFonts w:ascii="Arial" w:hAnsi="Arial" w:cs="Arial"/>
      <w:b/>
      <w:bCs/>
      <w:noProof/>
      <w:sz w:val="18"/>
      <w:szCs w:val="18"/>
    </w:rPr>
  </w:style>
  <w:style w:type="character" w:customStyle="1" w:styleId="NichtaufgelsteErwhnung1">
    <w:name w:val="Nicht aufgelöste Erwähnung1"/>
    <w:basedOn w:val="Absatz-Standardschriftart"/>
    <w:uiPriority w:val="99"/>
    <w:semiHidden/>
    <w:unhideWhenUsed/>
    <w:rsid w:val="0096469E"/>
    <w:rPr>
      <w:color w:val="605E5C"/>
      <w:shd w:val="clear" w:color="auto" w:fill="E1DFDD"/>
    </w:rPr>
  </w:style>
  <w:style w:type="character" w:styleId="Platzhaltertext">
    <w:name w:val="Placeholder Text"/>
    <w:basedOn w:val="Absatz-Standardschriftart"/>
    <w:uiPriority w:val="99"/>
    <w:semiHidden/>
    <w:rsid w:val="00C363CF"/>
    <w:rPr>
      <w:color w:val="808080"/>
    </w:rPr>
  </w:style>
  <w:style w:type="table" w:styleId="Tabellenraster">
    <w:name w:val="Table Grid"/>
    <w:basedOn w:val="NormaleTabelle"/>
    <w:uiPriority w:val="39"/>
    <w:rsid w:val="00C363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1textlight">
    <w:name w:val="01_text_light"/>
    <w:basedOn w:val="Standard"/>
    <w:link w:val="01textlightZchn"/>
    <w:uiPriority w:val="99"/>
    <w:rsid w:val="00216DA0"/>
    <w:pPr>
      <w:tabs>
        <w:tab w:val="left" w:pos="198"/>
        <w:tab w:val="left" w:pos="737"/>
      </w:tabs>
      <w:autoSpaceDE w:val="0"/>
      <w:autoSpaceDN w:val="0"/>
      <w:adjustRightInd w:val="0"/>
      <w:spacing w:after="0" w:line="270" w:lineRule="atLeast"/>
      <w:jc w:val="both"/>
      <w:textAlignment w:val="center"/>
    </w:pPr>
    <w:rPr>
      <w:rFonts w:ascii="Arial" w:hAnsi="Arial" w:cs="Arial"/>
      <w:color w:val="000000"/>
      <w:spacing w:val="2"/>
      <w:sz w:val="18"/>
      <w:szCs w:val="18"/>
      <w:lang w:val="de-DE"/>
    </w:rPr>
  </w:style>
  <w:style w:type="character" w:customStyle="1" w:styleId="01textblackblau">
    <w:name w:val="01_text_black_blau"/>
    <w:uiPriority w:val="99"/>
    <w:rsid w:val="00216DA0"/>
    <w:rPr>
      <w:rFonts w:ascii="Arial" w:hAnsi="Arial" w:cs="Arial"/>
      <w:b/>
      <w:bCs/>
      <w:color w:val="0095BE"/>
      <w:spacing w:val="0"/>
      <w:sz w:val="20"/>
      <w:szCs w:val="20"/>
    </w:rPr>
  </w:style>
  <w:style w:type="paragraph" w:customStyle="1" w:styleId="Zwischentitel">
    <w:name w:val="Zwischentitel"/>
    <w:basedOn w:val="01textlight"/>
    <w:link w:val="ZwischentitelZchn"/>
    <w:rsid w:val="00216DA0"/>
  </w:style>
  <w:style w:type="paragraph" w:customStyle="1" w:styleId="Untertitelheb">
    <w:name w:val="Untertitel heb"/>
    <w:basedOn w:val="Grundtext"/>
    <w:link w:val="UntertitelhebZchn"/>
    <w:rsid w:val="00FE1A93"/>
    <w:pPr>
      <w:numPr>
        <w:ilvl w:val="1"/>
        <w:numId w:val="1"/>
      </w:numPr>
      <w:spacing w:before="240"/>
      <w:ind w:left="0" w:firstLine="0"/>
    </w:pPr>
    <w:rPr>
      <w:b/>
      <w:bCs/>
      <w:color w:val="0095BE"/>
      <w:sz w:val="26"/>
      <w:szCs w:val="26"/>
      <w14:textOutline w14:w="9525" w14:cap="rnd" w14:cmpd="sng" w14:algn="ctr">
        <w14:noFill/>
        <w14:prstDash w14:val="solid"/>
        <w14:bevel/>
      </w14:textOutline>
    </w:rPr>
  </w:style>
  <w:style w:type="character" w:customStyle="1" w:styleId="01textlightZchn">
    <w:name w:val="01_text_light Zchn"/>
    <w:basedOn w:val="Absatz-Standardschriftart"/>
    <w:link w:val="01textlight"/>
    <w:uiPriority w:val="99"/>
    <w:rsid w:val="00216DA0"/>
    <w:rPr>
      <w:rFonts w:ascii="Arial" w:hAnsi="Arial" w:cs="Arial"/>
      <w:color w:val="000000"/>
      <w:spacing w:val="2"/>
      <w:sz w:val="18"/>
      <w:szCs w:val="18"/>
      <w:lang w:val="de-DE"/>
    </w:rPr>
  </w:style>
  <w:style w:type="character" w:customStyle="1" w:styleId="ZwischentitelZchn">
    <w:name w:val="Zwischentitel Zchn"/>
    <w:basedOn w:val="01textlightZchn"/>
    <w:link w:val="Zwischentitel"/>
    <w:rsid w:val="00216DA0"/>
    <w:rPr>
      <w:rFonts w:ascii="Arial" w:hAnsi="Arial" w:cs="Arial"/>
      <w:color w:val="000000"/>
      <w:spacing w:val="2"/>
      <w:sz w:val="18"/>
      <w:szCs w:val="18"/>
      <w:lang w:val="de-DE"/>
    </w:rPr>
  </w:style>
  <w:style w:type="table" w:customStyle="1" w:styleId="hev">
    <w:name w:val="hev"/>
    <w:basedOn w:val="NormaleTabelle"/>
    <w:uiPriority w:val="99"/>
    <w:rsid w:val="009C4B56"/>
    <w:pPr>
      <w:spacing w:after="0" w:line="240" w:lineRule="auto"/>
    </w:pPr>
    <w:rPr>
      <w:rFonts w:ascii="Arial" w:hAnsi="Arial"/>
      <w:sz w:val="18"/>
    </w:rPr>
    <w:tblPr/>
  </w:style>
  <w:style w:type="character" w:customStyle="1" w:styleId="UntertitelhebZchn">
    <w:name w:val="Untertitel heb Zchn"/>
    <w:basedOn w:val="GrundtextZchn"/>
    <w:link w:val="Untertitelheb"/>
    <w:rsid w:val="00FE1A93"/>
    <w:rPr>
      <w:rFonts w:ascii="Arial" w:hAnsi="Arial" w:cs="Arial"/>
      <w:b/>
      <w:bCs/>
      <w:color w:val="0095BE"/>
      <w:sz w:val="26"/>
      <w:szCs w:val="26"/>
      <w14:textOutline w14:w="9525" w14:cap="rnd" w14:cmpd="sng" w14:algn="ctr">
        <w14:noFill/>
        <w14:prstDash w14:val="solid"/>
        <w14:bevel/>
      </w14:textOutline>
    </w:rPr>
  </w:style>
  <w:style w:type="paragraph" w:customStyle="1" w:styleId="Untertitelheb1">
    <w:name w:val="Untertitel heb 1"/>
    <w:basedOn w:val="Grundtext"/>
    <w:link w:val="Untertitelheb1Zchn"/>
    <w:qFormat/>
    <w:rsid w:val="002B0401"/>
    <w:pPr>
      <w:spacing w:before="240" w:line="400" w:lineRule="exact"/>
      <w:ind w:left="851" w:hanging="851"/>
    </w:pPr>
    <w:rPr>
      <w:color w:val="0095BE"/>
      <w:sz w:val="40"/>
      <w:szCs w:val="40"/>
      <w14:textOutline w14:w="9525" w14:cap="rnd" w14:cmpd="sng" w14:algn="ctr">
        <w14:noFill/>
        <w14:prstDash w14:val="solid"/>
        <w14:bevel/>
      </w14:textOutline>
    </w:rPr>
  </w:style>
  <w:style w:type="paragraph" w:customStyle="1" w:styleId="Zwischentitelheb">
    <w:name w:val="Zwischentitel heb"/>
    <w:basedOn w:val="Grundtext"/>
    <w:next w:val="Grundtext"/>
    <w:link w:val="ZwischentitelhebZchn"/>
    <w:qFormat/>
    <w:rsid w:val="00B8583D"/>
    <w:rPr>
      <w:b/>
      <w:color w:val="0095BE"/>
      <w:sz w:val="20"/>
    </w:rPr>
  </w:style>
  <w:style w:type="character" w:customStyle="1" w:styleId="Untertitelheb1Zchn">
    <w:name w:val="Untertitel heb 1 Zchn"/>
    <w:basedOn w:val="GrundtextZchn"/>
    <w:link w:val="Untertitelheb1"/>
    <w:rsid w:val="002B0401"/>
    <w:rPr>
      <w:rFonts w:ascii="Arial" w:hAnsi="Arial" w:cs="Arial"/>
      <w:color w:val="0095BE"/>
      <w:sz w:val="40"/>
      <w:szCs w:val="40"/>
      <w14:textOutline w14:w="9525" w14:cap="rnd" w14:cmpd="sng" w14:algn="ctr">
        <w14:noFill/>
        <w14:prstDash w14:val="solid"/>
        <w14:bevel/>
      </w14:textOutline>
    </w:rPr>
  </w:style>
  <w:style w:type="table" w:customStyle="1" w:styleId="HEB">
    <w:name w:val="HEB"/>
    <w:basedOn w:val="NormaleTabelle"/>
    <w:uiPriority w:val="99"/>
    <w:rsid w:val="00233835"/>
    <w:pPr>
      <w:spacing w:after="0" w:line="240" w:lineRule="auto"/>
    </w:pPr>
    <w:rPr>
      <w:rFonts w:ascii="Arial" w:hAnsi="Arial"/>
      <w:sz w:val="18"/>
    </w:rPr>
    <w:tblPr/>
  </w:style>
  <w:style w:type="character" w:customStyle="1" w:styleId="ZwischentitelhebZchn">
    <w:name w:val="Zwischentitel heb Zchn"/>
    <w:basedOn w:val="ZwischentitelZchn"/>
    <w:link w:val="Zwischentitelheb"/>
    <w:rsid w:val="00B8583D"/>
    <w:rPr>
      <w:rFonts w:ascii="Arial" w:hAnsi="Arial" w:cs="Arial"/>
      <w:b/>
      <w:color w:val="0095BE"/>
      <w:spacing w:val="2"/>
      <w:sz w:val="20"/>
      <w:szCs w:val="18"/>
      <w:lang w:val="de-DE"/>
    </w:rPr>
  </w:style>
  <w:style w:type="paragraph" w:customStyle="1" w:styleId="KleinerZwischentitel">
    <w:name w:val="Kleiner Zwischentitel"/>
    <w:basedOn w:val="Grundtext"/>
    <w:link w:val="KleinerZwischentitelZchn"/>
    <w:qFormat/>
    <w:rsid w:val="00C34313"/>
    <w:rPr>
      <w:b/>
      <w:bCs/>
      <w:spacing w:val="4"/>
      <w:sz w:val="19"/>
      <w:szCs w:val="19"/>
    </w:rPr>
  </w:style>
  <w:style w:type="character" w:customStyle="1" w:styleId="KleinerZwischentitelZchn">
    <w:name w:val="Kleiner Zwischentitel Zchn"/>
    <w:basedOn w:val="GrundtextZchn"/>
    <w:link w:val="KleinerZwischentitel"/>
    <w:rsid w:val="00C34313"/>
    <w:rPr>
      <w:rFonts w:ascii="Arial" w:hAnsi="Arial" w:cs="Arial"/>
      <w:b/>
      <w:bCs/>
      <w:spacing w:val="4"/>
      <w:sz w:val="19"/>
      <w:szCs w:val="19"/>
    </w:rPr>
  </w:style>
  <w:style w:type="paragraph" w:customStyle="1" w:styleId="Fussnote">
    <w:name w:val="Fussnote"/>
    <w:basedOn w:val="Grundtext"/>
    <w:link w:val="FussnoteZchn"/>
    <w:qFormat/>
    <w:rsid w:val="00B91927"/>
    <w:pPr>
      <w:spacing w:line="180" w:lineRule="exact"/>
    </w:pPr>
    <w:rPr>
      <w:bCs/>
      <w:sz w:val="14"/>
      <w:szCs w:val="14"/>
    </w:rPr>
  </w:style>
  <w:style w:type="character" w:customStyle="1" w:styleId="FussnoteZchn">
    <w:name w:val="Fussnote Zchn"/>
    <w:basedOn w:val="GrundtextZchn"/>
    <w:link w:val="Fussnote"/>
    <w:rsid w:val="00B91927"/>
    <w:rPr>
      <w:rFonts w:ascii="Arial" w:hAnsi="Arial" w:cs="Arial"/>
      <w:bCs/>
      <w:sz w:val="14"/>
      <w:szCs w:val="14"/>
    </w:rPr>
  </w:style>
  <w:style w:type="character" w:customStyle="1" w:styleId="00pfeil">
    <w:name w:val="00_pfeil"/>
    <w:uiPriority w:val="99"/>
    <w:rsid w:val="00DE010E"/>
    <w:rPr>
      <w:rFonts w:ascii="Favorit Medium" w:hAnsi="Favorit Medium" w:cs="Favorit Medium"/>
      <w:sz w:val="19"/>
      <w:szCs w:val="19"/>
    </w:rPr>
  </w:style>
  <w:style w:type="paragraph" w:customStyle="1" w:styleId="02titelfarbeversalblau">
    <w:name w:val="02_titel_farbe_versal_blau"/>
    <w:basedOn w:val="Standard"/>
    <w:uiPriority w:val="99"/>
    <w:rsid w:val="00771F5C"/>
    <w:pPr>
      <w:tabs>
        <w:tab w:val="left" w:pos="238"/>
        <w:tab w:val="left" w:pos="737"/>
      </w:tabs>
      <w:autoSpaceDE w:val="0"/>
      <w:autoSpaceDN w:val="0"/>
      <w:adjustRightInd w:val="0"/>
      <w:spacing w:after="0" w:line="270" w:lineRule="atLeast"/>
      <w:textAlignment w:val="center"/>
    </w:pPr>
    <w:rPr>
      <w:rFonts w:ascii="Arial" w:hAnsi="Arial" w:cs="Arial"/>
      <w:b/>
      <w:bCs/>
      <w:caps/>
      <w:color w:val="0095BE"/>
      <w:spacing w:val="8"/>
      <w:sz w:val="26"/>
      <w:szCs w:val="26"/>
      <w:lang w:val="de-DE"/>
    </w:rPr>
  </w:style>
  <w:style w:type="character" w:customStyle="1" w:styleId="02titelzahlfarbeversalblau">
    <w:name w:val="02_titel_zahl_farbe_versal_blau"/>
    <w:uiPriority w:val="99"/>
    <w:rsid w:val="00771F5C"/>
    <w:rPr>
      <w:rFonts w:ascii="Arial" w:hAnsi="Arial" w:cs="Arial"/>
      <w:sz w:val="40"/>
      <w:szCs w:val="40"/>
    </w:rPr>
  </w:style>
  <w:style w:type="paragraph" w:customStyle="1" w:styleId="KeinAbsatzformat">
    <w:name w:val="[Kein Absatzformat]"/>
    <w:rsid w:val="00BB5BD4"/>
    <w:pPr>
      <w:autoSpaceDE w:val="0"/>
      <w:autoSpaceDN w:val="0"/>
      <w:adjustRightInd w:val="0"/>
      <w:spacing w:after="0" w:line="288" w:lineRule="auto"/>
      <w:textAlignment w:val="center"/>
    </w:pPr>
    <w:rPr>
      <w:rFonts w:ascii="Minion Pro" w:hAnsi="Minion Pro" w:cs="Minion Pro"/>
      <w:color w:val="000000"/>
      <w:sz w:val="24"/>
      <w:szCs w:val="24"/>
      <w:lang w:val="de-DE"/>
    </w:rPr>
  </w:style>
  <w:style w:type="paragraph" w:customStyle="1" w:styleId="Dokumente">
    <w:name w:val="Dokumente"/>
    <w:next w:val="KeinAbsatzformat"/>
    <w:link w:val="DokumenteZchn"/>
    <w:qFormat/>
    <w:rsid w:val="009C588E"/>
    <w:pPr>
      <w:spacing w:after="280" w:line="270" w:lineRule="exact"/>
      <w:ind w:left="397"/>
    </w:pPr>
    <w:rPr>
      <w:rFonts w:ascii="Arial" w:hAnsi="Arial" w:cs="Arial"/>
      <w:b/>
      <w:bCs/>
      <w:noProof/>
      <w:color w:val="000000"/>
      <w:spacing w:val="2"/>
      <w:sz w:val="18"/>
      <w:szCs w:val="18"/>
      <w:lang w:val="de-DE"/>
    </w:rPr>
  </w:style>
  <w:style w:type="character" w:customStyle="1" w:styleId="DokumenteZchn">
    <w:name w:val="Dokumente Zchn"/>
    <w:basedOn w:val="01textlightZchn"/>
    <w:link w:val="Dokumente"/>
    <w:rsid w:val="009C588E"/>
    <w:rPr>
      <w:rFonts w:ascii="Arial" w:hAnsi="Arial" w:cs="Arial"/>
      <w:b/>
      <w:bCs/>
      <w:noProof/>
      <w:color w:val="000000"/>
      <w:spacing w:val="2"/>
      <w:sz w:val="18"/>
      <w:szCs w:val="18"/>
      <w:lang w:val="de-DE"/>
    </w:rPr>
  </w:style>
  <w:style w:type="paragraph" w:customStyle="1" w:styleId="Tabelle-Auswahl">
    <w:name w:val="Tabelle-Auswahl"/>
    <w:next w:val="KeinAbsatzformat"/>
    <w:link w:val="Tabelle-AuswahlZchn"/>
    <w:qFormat/>
    <w:rsid w:val="007D670A"/>
    <w:pPr>
      <w:tabs>
        <w:tab w:val="center" w:pos="4536"/>
        <w:tab w:val="center" w:pos="5670"/>
        <w:tab w:val="center" w:pos="6804"/>
        <w:tab w:val="center" w:pos="7371"/>
        <w:tab w:val="center" w:pos="7938"/>
      </w:tabs>
      <w:spacing w:after="0" w:line="800" w:lineRule="exact"/>
      <w:jc w:val="center"/>
    </w:pPr>
    <w:rPr>
      <w:rFonts w:ascii="Arial" w:hAnsi="Arial" w:cs="Arial"/>
      <w:sz w:val="100"/>
      <w:szCs w:val="40"/>
    </w:rPr>
  </w:style>
  <w:style w:type="character" w:customStyle="1" w:styleId="Tabelle-AuswahlZchn">
    <w:name w:val="Tabelle-Auswahl Zchn"/>
    <w:basedOn w:val="GrundtextZchn"/>
    <w:link w:val="Tabelle-Auswahl"/>
    <w:rsid w:val="007D670A"/>
    <w:rPr>
      <w:rFonts w:ascii="Arial" w:hAnsi="Arial" w:cs="Arial"/>
      <w:sz w:val="100"/>
      <w:szCs w:val="40"/>
    </w:rPr>
  </w:style>
  <w:style w:type="paragraph" w:styleId="berarbeitung">
    <w:name w:val="Revision"/>
    <w:hidden/>
    <w:uiPriority w:val="99"/>
    <w:semiHidden/>
    <w:rsid w:val="0015100C"/>
    <w:pPr>
      <w:spacing w:after="0" w:line="240" w:lineRule="auto"/>
    </w:pPr>
  </w:style>
  <w:style w:type="character" w:styleId="Kommentarzeichen">
    <w:name w:val="annotation reference"/>
    <w:basedOn w:val="Absatz-Standardschriftart"/>
    <w:uiPriority w:val="99"/>
    <w:semiHidden/>
    <w:unhideWhenUsed/>
    <w:rsid w:val="0015100C"/>
    <w:rPr>
      <w:sz w:val="16"/>
      <w:szCs w:val="16"/>
    </w:rPr>
  </w:style>
  <w:style w:type="paragraph" w:styleId="Kommentartext">
    <w:name w:val="annotation text"/>
    <w:basedOn w:val="Standard"/>
    <w:link w:val="KommentartextZchn"/>
    <w:uiPriority w:val="99"/>
    <w:unhideWhenUsed/>
    <w:rsid w:val="0015100C"/>
    <w:pPr>
      <w:spacing w:line="240" w:lineRule="auto"/>
    </w:pPr>
    <w:rPr>
      <w:sz w:val="20"/>
      <w:szCs w:val="20"/>
    </w:rPr>
  </w:style>
  <w:style w:type="character" w:customStyle="1" w:styleId="KommentartextZchn">
    <w:name w:val="Kommentartext Zchn"/>
    <w:basedOn w:val="Absatz-Standardschriftart"/>
    <w:link w:val="Kommentartext"/>
    <w:uiPriority w:val="99"/>
    <w:rsid w:val="0015100C"/>
    <w:rPr>
      <w:sz w:val="20"/>
      <w:szCs w:val="20"/>
    </w:rPr>
  </w:style>
  <w:style w:type="paragraph" w:styleId="Kommentarthema">
    <w:name w:val="annotation subject"/>
    <w:basedOn w:val="Kommentartext"/>
    <w:next w:val="Kommentartext"/>
    <w:link w:val="KommentarthemaZchn"/>
    <w:uiPriority w:val="99"/>
    <w:semiHidden/>
    <w:unhideWhenUsed/>
    <w:rsid w:val="0015100C"/>
    <w:rPr>
      <w:b/>
      <w:bCs/>
    </w:rPr>
  </w:style>
  <w:style w:type="character" w:customStyle="1" w:styleId="KommentarthemaZchn">
    <w:name w:val="Kommentarthema Zchn"/>
    <w:basedOn w:val="KommentartextZchn"/>
    <w:link w:val="Kommentarthema"/>
    <w:uiPriority w:val="99"/>
    <w:semiHidden/>
    <w:rsid w:val="0015100C"/>
    <w:rPr>
      <w:b/>
      <w:bCs/>
      <w:sz w:val="20"/>
      <w:szCs w:val="20"/>
    </w:rPr>
  </w:style>
  <w:style w:type="paragraph" w:styleId="Sprechblasentext">
    <w:name w:val="Balloon Text"/>
    <w:basedOn w:val="Standard"/>
    <w:link w:val="SprechblasentextZchn"/>
    <w:uiPriority w:val="99"/>
    <w:semiHidden/>
    <w:unhideWhenUsed/>
    <w:rsid w:val="00421410"/>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421410"/>
    <w:rPr>
      <w:rFonts w:ascii="Segoe UI" w:hAnsi="Segoe UI" w:cs="Segoe UI"/>
      <w:sz w:val="18"/>
      <w:szCs w:val="18"/>
    </w:rPr>
  </w:style>
  <w:style w:type="character" w:styleId="NichtaufgelsteErwhnung">
    <w:name w:val="Unresolved Mention"/>
    <w:basedOn w:val="Absatz-Standardschriftart"/>
    <w:uiPriority w:val="99"/>
    <w:semiHidden/>
    <w:unhideWhenUsed/>
    <w:rsid w:val="00D430F8"/>
    <w:rPr>
      <w:color w:val="605E5C"/>
      <w:shd w:val="clear" w:color="auto" w:fill="E1DFDD"/>
    </w:rPr>
  </w:style>
  <w:style w:type="character" w:styleId="BesuchterLink">
    <w:name w:val="FollowedHyperlink"/>
    <w:basedOn w:val="Absatz-Standardschriftart"/>
    <w:uiPriority w:val="99"/>
    <w:semiHidden/>
    <w:unhideWhenUsed/>
    <w:rsid w:val="00D430F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480864">
      <w:bodyDiv w:val="1"/>
      <w:marLeft w:val="0"/>
      <w:marRight w:val="0"/>
      <w:marTop w:val="0"/>
      <w:marBottom w:val="0"/>
      <w:divBdr>
        <w:top w:val="none" w:sz="0" w:space="0" w:color="auto"/>
        <w:left w:val="none" w:sz="0" w:space="0" w:color="auto"/>
        <w:bottom w:val="none" w:sz="0" w:space="0" w:color="auto"/>
        <w:right w:val="none" w:sz="0" w:space="0" w:color="auto"/>
      </w:divBdr>
    </w:div>
    <w:div w:id="792872526">
      <w:bodyDiv w:val="1"/>
      <w:marLeft w:val="0"/>
      <w:marRight w:val="0"/>
      <w:marTop w:val="0"/>
      <w:marBottom w:val="0"/>
      <w:divBdr>
        <w:top w:val="none" w:sz="0" w:space="0" w:color="auto"/>
        <w:left w:val="none" w:sz="0" w:space="0" w:color="auto"/>
        <w:bottom w:val="none" w:sz="0" w:space="0" w:color="auto"/>
        <w:right w:val="none" w:sz="0" w:space="0" w:color="auto"/>
      </w:divBdr>
    </w:div>
    <w:div w:id="985548754">
      <w:bodyDiv w:val="1"/>
      <w:marLeft w:val="0"/>
      <w:marRight w:val="0"/>
      <w:marTop w:val="0"/>
      <w:marBottom w:val="0"/>
      <w:divBdr>
        <w:top w:val="none" w:sz="0" w:space="0" w:color="auto"/>
        <w:left w:val="none" w:sz="0" w:space="0" w:color="auto"/>
        <w:bottom w:val="none" w:sz="0" w:space="0" w:color="auto"/>
        <w:right w:val="none" w:sz="0" w:space="0" w:color="auto"/>
      </w:divBdr>
    </w:div>
    <w:div w:id="1284196099">
      <w:bodyDiv w:val="1"/>
      <w:marLeft w:val="0"/>
      <w:marRight w:val="0"/>
      <w:marTop w:val="0"/>
      <w:marBottom w:val="0"/>
      <w:divBdr>
        <w:top w:val="none" w:sz="0" w:space="0" w:color="auto"/>
        <w:left w:val="none" w:sz="0" w:space="0" w:color="auto"/>
        <w:bottom w:val="none" w:sz="0" w:space="0" w:color="auto"/>
        <w:right w:val="none" w:sz="0" w:space="0" w:color="auto"/>
      </w:divBdr>
    </w:div>
    <w:div w:id="1905948672">
      <w:bodyDiv w:val="1"/>
      <w:marLeft w:val="0"/>
      <w:marRight w:val="0"/>
      <w:marTop w:val="0"/>
      <w:marBottom w:val="0"/>
      <w:divBdr>
        <w:top w:val="none" w:sz="0" w:space="0" w:color="auto"/>
        <w:left w:val="none" w:sz="0" w:space="0" w:color="auto"/>
        <w:bottom w:val="none" w:sz="0" w:space="0" w:color="auto"/>
        <w:right w:val="none" w:sz="0" w:space="0" w:color="auto"/>
      </w:divBdr>
    </w:div>
    <w:div w:id="1971520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r.ch/fileadmin/user_upload/Departement_Gesundheit_Soziales/Amt_fuer_Soziales/Chancengleichheit/Downloadcenter/heb/heb-ar_interaktives-gesamtdokument.pdf" TargetMode="External"/><Relationship Id="rId18" Type="http://schemas.openxmlformats.org/officeDocument/2006/relationships/hyperlink" Target="#Gesamtsituation"/><Relationship Id="rId26" Type="http://schemas.openxmlformats.org/officeDocument/2006/relationships/footer" Target="footer1.xml"/><Relationship Id="rId39" Type="http://schemas.openxmlformats.org/officeDocument/2006/relationships/image" Target="media/image12.jpeg"/><Relationship Id="rId21" Type="http://schemas.openxmlformats.org/officeDocument/2006/relationships/hyperlink" Target="https://ar.ch/fileadmin/user_upload/Departement_Gesundheit_Soziales/Amt_fuer_Soziales/Chancengleichheit/Downloadcenter/heb/heb-ar_schutz-und-risikofaktoren-fruehe-kindheit.pdf" TargetMode="External"/><Relationship Id="rId34" Type="http://schemas.openxmlformats.org/officeDocument/2006/relationships/image" Target="media/image10.jpeg"/><Relationship Id="rId42" Type="http://schemas.openxmlformats.org/officeDocument/2006/relationships/hyperlink" Target="https://www.sg.ch/gesundheit-soziales/soziales/kinder-und-jugendliche/kindesschutz/beratung.html" TargetMode="External"/><Relationship Id="rId47" Type="http://schemas.openxmlformats.org/officeDocument/2006/relationships/footer" Target="footer6.xml"/><Relationship Id="rId50" Type="http://schemas.openxmlformats.org/officeDocument/2006/relationships/footer" Target="footer8.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ar.ch/fileadmin/user_upload/Departement_Gesundheit_Soziales/Amt_fuer_Soziales/Chancengleichheit/Downloadcenter/heb/heb-ar_einschaetzungshilfe-fuer-handschriftliches-ausfuellen.pdf" TargetMode="External"/><Relationship Id="rId29" Type="http://schemas.openxmlformats.org/officeDocument/2006/relationships/image" Target="media/image8.png"/><Relationship Id="rId11" Type="http://schemas.openxmlformats.org/officeDocument/2006/relationships/image" Target="media/image2.png"/><Relationship Id="rId24" Type="http://schemas.openxmlformats.org/officeDocument/2006/relationships/image" Target="media/image4.png"/><Relationship Id="rId32" Type="http://schemas.openxmlformats.org/officeDocument/2006/relationships/footer" Target="footer4.xml"/><Relationship Id="rId37" Type="http://schemas.openxmlformats.org/officeDocument/2006/relationships/footer" Target="footer5.xml"/><Relationship Id="rId40" Type="http://schemas.openxmlformats.org/officeDocument/2006/relationships/hyperlink" Target="https://www.kispisg.ch/ksz/erwachsene" TargetMode="External"/><Relationship Id="rId45" Type="http://schemas.openxmlformats.org/officeDocument/2006/relationships/hyperlink" Target="https://www.ar.ch/verwaltung/departement-gesundheit-und-soziales/kindes-und-erwachsenenschutzbehoerde/kindesschutz/" TargetMode="External"/><Relationship Id="rId53" Type="http://schemas.openxmlformats.org/officeDocument/2006/relationships/glossaryDocument" Target="glossary/document.xml"/><Relationship Id="rId5" Type="http://schemas.openxmlformats.org/officeDocument/2006/relationships/webSettings" Target="webSettings.xml"/><Relationship Id="rId10" Type="http://schemas.openxmlformats.org/officeDocument/2006/relationships/hyperlink" Target="https://ar.ch/fileadmin/user_upload/Departement_Gesundheit_Soziales/Amt_fuer_Soziales/Chancengleichheit/Downloadcenter/heb/heb-ar_einschaetzungshilfe-fuer-handschriftliches-ausfuellen.pdf" TargetMode="External"/><Relationship Id="rId19" Type="http://schemas.openxmlformats.org/officeDocument/2006/relationships/hyperlink" Target="https://ar.ch/fileadmin/user_upload/Departement_Gesundheit_Soziales/Amt_fuer_Soziales/Chancengleichheit/Downloadcenter/heb/heb-ar_leitfaden-kindesschutz.pdf" TargetMode="External"/><Relationship Id="rId31" Type="http://schemas.openxmlformats.org/officeDocument/2006/relationships/hyperlink" Target="#Handelnund&#252;berpr&#252;fen"/><Relationship Id="rId44" Type="http://schemas.openxmlformats.org/officeDocument/2006/relationships/hyperlink" Target="https://www.kispisg.ch/de"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ar.ch/fileadmin/user_upload/Departement_Gesundheit_Soziales/Amt_fuer_Soziales/Chancengleichheit/Downloadcenter/heb/heb-ar_interaktives-gesamtdokument.pdf" TargetMode="External"/><Relationship Id="rId22" Type="http://schemas.openxmlformats.org/officeDocument/2006/relationships/hyperlink" Target="#Risikoeinsch&#228;tzen"/><Relationship Id="rId27" Type="http://schemas.openxmlformats.org/officeDocument/2006/relationships/header" Target="header1.xml"/><Relationship Id="rId30" Type="http://schemas.openxmlformats.org/officeDocument/2006/relationships/footer" Target="footer3.xml"/><Relationship Id="rId35" Type="http://schemas.openxmlformats.org/officeDocument/2006/relationships/hyperlink" Target="http://www.heb.sg.ch" TargetMode="External"/><Relationship Id="rId43" Type="http://schemas.openxmlformats.org/officeDocument/2006/relationships/hyperlink" Target="https://www.kispisg.ch/de" TargetMode="External"/><Relationship Id="rId48" Type="http://schemas.openxmlformats.org/officeDocument/2006/relationships/hyperlink" Target="https://ar.ch/fileadmin/user_upload/Departement_Gesundheit_Soziales/Amt_fuer_Soziales/Chancengleichheit/Downloadcenter/heb/heb-ar_grundlagen-fruehe-kindheit.pdf" TargetMode="External"/><Relationship Id="rId8" Type="http://schemas.openxmlformats.org/officeDocument/2006/relationships/hyperlink" Target="#Drei"/><Relationship Id="rId51" Type="http://schemas.openxmlformats.org/officeDocument/2006/relationships/image" Target="media/image14.png"/><Relationship Id="rId3" Type="http://schemas.openxmlformats.org/officeDocument/2006/relationships/styles" Target="styles.xml"/><Relationship Id="rId12" Type="http://schemas.openxmlformats.org/officeDocument/2006/relationships/hyperlink" Target="https://ar.ch/fileadmin/user_upload/Departement_Gesundheit_Soziales/Amt_fuer_Soziales/Chancengleichheit/Downloadcenter/heb/heb-ar_einschaetzungshilfe-fuer-digitales-ausfuellen.docx" TargetMode="External"/><Relationship Id="rId17" Type="http://schemas.openxmlformats.org/officeDocument/2006/relationships/hyperlink" Target="#Dreieins"/><Relationship Id="rId25" Type="http://schemas.openxmlformats.org/officeDocument/2006/relationships/hyperlink" Target="#Vorgehenplanen"/><Relationship Id="rId33" Type="http://schemas.openxmlformats.org/officeDocument/2006/relationships/hyperlink" Target="https://www.ar.ch/verwaltung/departement-gesundheit-und-soziales/kindes-und-erwachsenenschutzbehoerde/kindesschutz/" TargetMode="External"/><Relationship Id="rId38" Type="http://schemas.openxmlformats.org/officeDocument/2006/relationships/hyperlink" Target="https://www.kispisg.ch/ksz/erwachsene" TargetMode="External"/><Relationship Id="rId46" Type="http://schemas.openxmlformats.org/officeDocument/2006/relationships/image" Target="media/image13.png"/><Relationship Id="rId20" Type="http://schemas.openxmlformats.org/officeDocument/2006/relationships/hyperlink" Target="https://ar.ch/fileadmin/user_upload/Departement_Gesundheit_Soziales/Amt_fuer_Soziales/Chancengleichheit/Downloadcenter/heb/heb-ar_schutz-und-risikofaktoren-fruehe-kindheit.pdf" TargetMode="External"/><Relationship Id="rId41" Type="http://schemas.openxmlformats.org/officeDocument/2006/relationships/hyperlink" Target="https://www.sg.ch/gesundheit-soziales/soziales/kinder-und-jugendliche/kindesschutz/beratung.html"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r.ch/fileadmin/user_upload/Departement_Gesundheit_Soziales/Amt_fuer_Soziales/Chancengleichheit/Downloadcenter/heb/heb-ar_einschaetzungshilfe-fuer-digitales-ausfuellen.docx" TargetMode="External"/><Relationship Id="rId23" Type="http://schemas.openxmlformats.org/officeDocument/2006/relationships/image" Target="media/image3.jpeg"/><Relationship Id="rId28" Type="http://schemas.openxmlformats.org/officeDocument/2006/relationships/footer" Target="footer2.xml"/><Relationship Id="rId36" Type="http://schemas.openxmlformats.org/officeDocument/2006/relationships/image" Target="media/image11.png"/><Relationship Id="rId49" Type="http://schemas.openxmlformats.org/officeDocument/2006/relationships/footer" Target="footer7.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footer2.xml.rels><?xml version="1.0" encoding="UTF-8" standalone="yes"?>
<Relationships xmlns="http://schemas.openxmlformats.org/package/2006/relationships"><Relationship Id="rId1" Type="http://schemas.openxmlformats.org/officeDocument/2006/relationships/image" Target="media/image7.jpg"/></Relationships>
</file>

<file path=word/_rels/footer3.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5.jpg"/></Relationships>
</file>

<file path=word/_rels/footer4.xml.rels><?xml version="1.0" encoding="UTF-8" standalone="yes"?>
<Relationships xmlns="http://schemas.openxmlformats.org/package/2006/relationships"><Relationship Id="rId1" Type="http://schemas.openxmlformats.org/officeDocument/2006/relationships/image" Target="media/image5.jpg"/></Relationships>
</file>

<file path=word/_rels/footer5.xml.rels><?xml version="1.0" encoding="UTF-8" standalone="yes"?>
<Relationships xmlns="http://schemas.openxmlformats.org/package/2006/relationships"><Relationship Id="rId1" Type="http://schemas.openxmlformats.org/officeDocument/2006/relationships/image" Target="media/image5.jpg"/></Relationships>
</file>

<file path=word/_rels/footer6.xml.rels><?xml version="1.0" encoding="UTF-8" standalone="yes"?>
<Relationships xmlns="http://schemas.openxmlformats.org/package/2006/relationships"><Relationship Id="rId1" Type="http://schemas.openxmlformats.org/officeDocument/2006/relationships/image" Target="media/image5.jpg"/></Relationships>
</file>

<file path=word/_rels/footer7.xml.rels><?xml version="1.0" encoding="UTF-8" standalone="yes"?>
<Relationships xmlns="http://schemas.openxmlformats.org/package/2006/relationships"><Relationship Id="rId1" Type="http://schemas.openxmlformats.org/officeDocument/2006/relationships/image" Target="media/image5.jpg"/></Relationships>
</file>

<file path=word/_rels/footer8.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808320787214643BA903A36EF7022A4"/>
        <w:category>
          <w:name w:val="Allgemein"/>
          <w:gallery w:val="placeholder"/>
        </w:category>
        <w:types>
          <w:type w:val="bbPlcHdr"/>
        </w:types>
        <w:behaviors>
          <w:behavior w:val="content"/>
        </w:behaviors>
        <w:guid w:val="{5514F6CF-C084-4CC8-98C2-8D3DBB6DECD2}"/>
      </w:docPartPr>
      <w:docPartBody>
        <w:p w:rsidR="00D30056" w:rsidRDefault="007D314D" w:rsidP="007D314D">
          <w:pPr>
            <w:pStyle w:val="9808320787214643BA903A36EF7022A4"/>
          </w:pPr>
          <w:r>
            <w:t xml:space="preserve"> </w:t>
          </w:r>
        </w:p>
      </w:docPartBody>
    </w:docPart>
    <w:docPart>
      <w:docPartPr>
        <w:name w:val="3CCDC4D9EED9443A96AF9D8B4A505B1C"/>
        <w:category>
          <w:name w:val="Allgemein"/>
          <w:gallery w:val="placeholder"/>
        </w:category>
        <w:types>
          <w:type w:val="bbPlcHdr"/>
        </w:types>
        <w:behaviors>
          <w:behavior w:val="content"/>
        </w:behaviors>
        <w:guid w:val="{CE540DA8-1892-4E69-BC9A-FD32F1AA7F82}"/>
      </w:docPartPr>
      <w:docPartBody>
        <w:p w:rsidR="00D30056" w:rsidRDefault="007D314D" w:rsidP="007D314D">
          <w:pPr>
            <w:pStyle w:val="3CCDC4D9EED9443A96AF9D8B4A505B1C"/>
          </w:pPr>
          <w:r>
            <w:t xml:space="preserve"> </w:t>
          </w:r>
        </w:p>
      </w:docPartBody>
    </w:docPart>
    <w:docPart>
      <w:docPartPr>
        <w:name w:val="4A8CEFD519D449619FBDC84B53422DFD"/>
        <w:category>
          <w:name w:val="Allgemein"/>
          <w:gallery w:val="placeholder"/>
        </w:category>
        <w:types>
          <w:type w:val="bbPlcHdr"/>
        </w:types>
        <w:behaviors>
          <w:behavior w:val="content"/>
        </w:behaviors>
        <w:guid w:val="{03E5CCC9-BA4E-4988-847F-D7AD33835567}"/>
      </w:docPartPr>
      <w:docPartBody>
        <w:p w:rsidR="00D30056" w:rsidRDefault="007D314D" w:rsidP="007D314D">
          <w:pPr>
            <w:pStyle w:val="4A8CEFD519D449619FBDC84B53422DFD"/>
          </w:pPr>
          <w:r>
            <w:t xml:space="preserve"> </w:t>
          </w:r>
        </w:p>
      </w:docPartBody>
    </w:docPart>
    <w:docPart>
      <w:docPartPr>
        <w:name w:val="A7D5CE5A05B8491493620FF1D688EE60"/>
        <w:category>
          <w:name w:val="Allgemein"/>
          <w:gallery w:val="placeholder"/>
        </w:category>
        <w:types>
          <w:type w:val="bbPlcHdr"/>
        </w:types>
        <w:behaviors>
          <w:behavior w:val="content"/>
        </w:behaviors>
        <w:guid w:val="{F798F6E0-0DC6-41B5-9849-195D6D39AE02}"/>
      </w:docPartPr>
      <w:docPartBody>
        <w:p w:rsidR="00D30056" w:rsidRDefault="007D314D" w:rsidP="007D314D">
          <w:pPr>
            <w:pStyle w:val="A7D5CE5A05B8491493620FF1D688EE60"/>
          </w:pPr>
          <w:r>
            <w:t xml:space="preserve"> </w:t>
          </w:r>
        </w:p>
      </w:docPartBody>
    </w:docPart>
    <w:docPart>
      <w:docPartPr>
        <w:name w:val="EA7E935D0FED40A1A8C87DF65601D94B"/>
        <w:category>
          <w:name w:val="Allgemein"/>
          <w:gallery w:val="placeholder"/>
        </w:category>
        <w:types>
          <w:type w:val="bbPlcHdr"/>
        </w:types>
        <w:behaviors>
          <w:behavior w:val="content"/>
        </w:behaviors>
        <w:guid w:val="{DB1AA6B2-FFD0-4E6F-A36A-748549D38A36}"/>
      </w:docPartPr>
      <w:docPartBody>
        <w:p w:rsidR="00D30056" w:rsidRDefault="007D314D" w:rsidP="007D314D">
          <w:pPr>
            <w:pStyle w:val="EA7E935D0FED40A1A8C87DF65601D94B"/>
          </w:pPr>
          <w:r>
            <w:t xml:space="preserve"> </w:t>
          </w:r>
        </w:p>
      </w:docPartBody>
    </w:docPart>
    <w:docPart>
      <w:docPartPr>
        <w:name w:val="33055432FE4C48D4B633D067CA4AF87D"/>
        <w:category>
          <w:name w:val="Allgemein"/>
          <w:gallery w:val="placeholder"/>
        </w:category>
        <w:types>
          <w:type w:val="bbPlcHdr"/>
        </w:types>
        <w:behaviors>
          <w:behavior w:val="content"/>
        </w:behaviors>
        <w:guid w:val="{1FBAF885-7B21-4083-AD80-25029AE3A3D2}"/>
      </w:docPartPr>
      <w:docPartBody>
        <w:p w:rsidR="00D30056" w:rsidRDefault="007D314D" w:rsidP="007D314D">
          <w:pPr>
            <w:pStyle w:val="33055432FE4C48D4B633D067CA4AF87D"/>
          </w:pPr>
          <w:r>
            <w:t xml:space="preserve"> </w:t>
          </w:r>
        </w:p>
      </w:docPartBody>
    </w:docPart>
    <w:docPart>
      <w:docPartPr>
        <w:name w:val="F3CE6FF8055749E6AA0B217DFC78C231"/>
        <w:category>
          <w:name w:val="Allgemein"/>
          <w:gallery w:val="placeholder"/>
        </w:category>
        <w:types>
          <w:type w:val="bbPlcHdr"/>
        </w:types>
        <w:behaviors>
          <w:behavior w:val="content"/>
        </w:behaviors>
        <w:guid w:val="{4CB1E1B7-33F1-4D52-B0D0-9BB0F9E76EBA}"/>
      </w:docPartPr>
      <w:docPartBody>
        <w:p w:rsidR="00D30056" w:rsidRDefault="007D314D" w:rsidP="007D314D">
          <w:pPr>
            <w:pStyle w:val="F3CE6FF8055749E6AA0B217DFC78C231"/>
          </w:pPr>
          <w:r>
            <w:t xml:space="preserve"> </w:t>
          </w:r>
        </w:p>
      </w:docPartBody>
    </w:docPart>
    <w:docPart>
      <w:docPartPr>
        <w:name w:val="600C61D0233E4C0B8FE29FEBFFC7CF61"/>
        <w:category>
          <w:name w:val="Allgemein"/>
          <w:gallery w:val="placeholder"/>
        </w:category>
        <w:types>
          <w:type w:val="bbPlcHdr"/>
        </w:types>
        <w:behaviors>
          <w:behavior w:val="content"/>
        </w:behaviors>
        <w:guid w:val="{784BE6C6-14C5-46D8-8BA4-A4B5D50C9E0A}"/>
      </w:docPartPr>
      <w:docPartBody>
        <w:p w:rsidR="00D30056" w:rsidRDefault="007D314D" w:rsidP="007D314D">
          <w:pPr>
            <w:pStyle w:val="600C61D0233E4C0B8FE29FEBFFC7CF61"/>
          </w:pPr>
          <w:r>
            <w:t xml:space="preserve"> </w:t>
          </w:r>
        </w:p>
      </w:docPartBody>
    </w:docPart>
    <w:docPart>
      <w:docPartPr>
        <w:name w:val="BCFA3A97ACC3473BA5F28677B639B201"/>
        <w:category>
          <w:name w:val="Allgemein"/>
          <w:gallery w:val="placeholder"/>
        </w:category>
        <w:types>
          <w:type w:val="bbPlcHdr"/>
        </w:types>
        <w:behaviors>
          <w:behavior w:val="content"/>
        </w:behaviors>
        <w:guid w:val="{3307F4B1-97EC-49CF-837F-A56070C39D49}"/>
      </w:docPartPr>
      <w:docPartBody>
        <w:p w:rsidR="00D30056" w:rsidRDefault="007D314D" w:rsidP="007D314D">
          <w:pPr>
            <w:pStyle w:val="BCFA3A97ACC3473BA5F28677B639B201"/>
          </w:pPr>
          <w:r>
            <w:t xml:space="preserve"> </w:t>
          </w:r>
        </w:p>
      </w:docPartBody>
    </w:docPart>
    <w:docPart>
      <w:docPartPr>
        <w:name w:val="9F57B8AC1BA441E2B16D2718F20283BB"/>
        <w:category>
          <w:name w:val="Allgemein"/>
          <w:gallery w:val="placeholder"/>
        </w:category>
        <w:types>
          <w:type w:val="bbPlcHdr"/>
        </w:types>
        <w:behaviors>
          <w:behavior w:val="content"/>
        </w:behaviors>
        <w:guid w:val="{FE6CA51D-9947-4C65-8299-D6B992823297}"/>
      </w:docPartPr>
      <w:docPartBody>
        <w:p w:rsidR="00D30056" w:rsidRDefault="007D314D" w:rsidP="007D314D">
          <w:pPr>
            <w:pStyle w:val="9F57B8AC1BA441E2B16D2718F20283BB"/>
          </w:pPr>
          <w:r>
            <w:t xml:space="preserve"> </w:t>
          </w:r>
        </w:p>
      </w:docPartBody>
    </w:docPart>
    <w:docPart>
      <w:docPartPr>
        <w:name w:val="DF4D845846704F4E8262EF3465CD44B3"/>
        <w:category>
          <w:name w:val="Allgemein"/>
          <w:gallery w:val="placeholder"/>
        </w:category>
        <w:types>
          <w:type w:val="bbPlcHdr"/>
        </w:types>
        <w:behaviors>
          <w:behavior w:val="content"/>
        </w:behaviors>
        <w:guid w:val="{D7BC6D09-874F-4CEC-B7C5-5114D925EB2D}"/>
      </w:docPartPr>
      <w:docPartBody>
        <w:p w:rsidR="00D30056" w:rsidRDefault="007D314D" w:rsidP="007D314D">
          <w:pPr>
            <w:pStyle w:val="DF4D845846704F4E8262EF3465CD44B3"/>
          </w:pPr>
          <w:r>
            <w:t xml:space="preserve"> </w:t>
          </w:r>
        </w:p>
      </w:docPartBody>
    </w:docPart>
    <w:docPart>
      <w:docPartPr>
        <w:name w:val="A561EF6834D54A5AB8F03991E63CCEF8"/>
        <w:category>
          <w:name w:val="Allgemein"/>
          <w:gallery w:val="placeholder"/>
        </w:category>
        <w:types>
          <w:type w:val="bbPlcHdr"/>
        </w:types>
        <w:behaviors>
          <w:behavior w:val="content"/>
        </w:behaviors>
        <w:guid w:val="{8B5F17EE-1E28-4C8E-99DD-4C0F02294CD6}"/>
      </w:docPartPr>
      <w:docPartBody>
        <w:p w:rsidR="00D30056" w:rsidRDefault="007D314D" w:rsidP="007D314D">
          <w:pPr>
            <w:pStyle w:val="A561EF6834D54A5AB8F03991E63CCEF8"/>
          </w:pPr>
          <w:r>
            <w:t xml:space="preserve"> </w:t>
          </w:r>
        </w:p>
      </w:docPartBody>
    </w:docPart>
    <w:docPart>
      <w:docPartPr>
        <w:name w:val="01AF5DCAFEC747968E84EC22D2BD67F5"/>
        <w:category>
          <w:name w:val="Allgemein"/>
          <w:gallery w:val="placeholder"/>
        </w:category>
        <w:types>
          <w:type w:val="bbPlcHdr"/>
        </w:types>
        <w:behaviors>
          <w:behavior w:val="content"/>
        </w:behaviors>
        <w:guid w:val="{B3971FF6-EACD-4F94-9139-35D17EB61FD0}"/>
      </w:docPartPr>
      <w:docPartBody>
        <w:p w:rsidR="00D30056" w:rsidRDefault="007D314D" w:rsidP="007D314D">
          <w:pPr>
            <w:pStyle w:val="01AF5DCAFEC747968E84EC22D2BD67F5"/>
          </w:pPr>
          <w:r>
            <w:t xml:space="preserve"> </w:t>
          </w:r>
        </w:p>
      </w:docPartBody>
    </w:docPart>
    <w:docPart>
      <w:docPartPr>
        <w:name w:val="E8EC169F011D438497D2506AB0105B01"/>
        <w:category>
          <w:name w:val="Allgemein"/>
          <w:gallery w:val="placeholder"/>
        </w:category>
        <w:types>
          <w:type w:val="bbPlcHdr"/>
        </w:types>
        <w:behaviors>
          <w:behavior w:val="content"/>
        </w:behaviors>
        <w:guid w:val="{61F86185-F38E-4234-A1B5-7040233F7B0F}"/>
      </w:docPartPr>
      <w:docPartBody>
        <w:p w:rsidR="00D30056" w:rsidRDefault="007D314D" w:rsidP="007D314D">
          <w:pPr>
            <w:pStyle w:val="E8EC169F011D438497D2506AB0105B01"/>
          </w:pPr>
          <w:r>
            <w:t xml:space="preserve"> </w:t>
          </w:r>
        </w:p>
      </w:docPartBody>
    </w:docPart>
    <w:docPart>
      <w:docPartPr>
        <w:name w:val="7D9C753C2F584EC1A6F5900476D13C52"/>
        <w:category>
          <w:name w:val="Allgemein"/>
          <w:gallery w:val="placeholder"/>
        </w:category>
        <w:types>
          <w:type w:val="bbPlcHdr"/>
        </w:types>
        <w:behaviors>
          <w:behavior w:val="content"/>
        </w:behaviors>
        <w:guid w:val="{B94555F4-7088-4ADE-BDE0-B757647CA209}"/>
      </w:docPartPr>
      <w:docPartBody>
        <w:p w:rsidR="00D30056" w:rsidRDefault="007D314D" w:rsidP="007D314D">
          <w:pPr>
            <w:pStyle w:val="7D9C753C2F584EC1A6F5900476D13C52"/>
          </w:pPr>
          <w:r>
            <w:t xml:space="preserve"> </w:t>
          </w:r>
        </w:p>
      </w:docPartBody>
    </w:docPart>
    <w:docPart>
      <w:docPartPr>
        <w:name w:val="96A9E73AA429409CBC1FC0F525EC7D80"/>
        <w:category>
          <w:name w:val="Allgemein"/>
          <w:gallery w:val="placeholder"/>
        </w:category>
        <w:types>
          <w:type w:val="bbPlcHdr"/>
        </w:types>
        <w:behaviors>
          <w:behavior w:val="content"/>
        </w:behaviors>
        <w:guid w:val="{A695D020-46FC-48D5-B3FF-62BFC44DA956}"/>
      </w:docPartPr>
      <w:docPartBody>
        <w:p w:rsidR="00D30056" w:rsidRDefault="007D314D" w:rsidP="007D314D">
          <w:pPr>
            <w:pStyle w:val="96A9E73AA429409CBC1FC0F525EC7D80"/>
          </w:pPr>
          <w:r>
            <w:t xml:space="preserve"> </w:t>
          </w:r>
        </w:p>
      </w:docPartBody>
    </w:docPart>
    <w:docPart>
      <w:docPartPr>
        <w:name w:val="F6482BAAA0C94C5FA8E23067B222B990"/>
        <w:category>
          <w:name w:val="Allgemein"/>
          <w:gallery w:val="placeholder"/>
        </w:category>
        <w:types>
          <w:type w:val="bbPlcHdr"/>
        </w:types>
        <w:behaviors>
          <w:behavior w:val="content"/>
        </w:behaviors>
        <w:guid w:val="{DB74B262-1B4C-4BB1-B05D-0268BCB1BD5D}"/>
      </w:docPartPr>
      <w:docPartBody>
        <w:p w:rsidR="00D30056" w:rsidRDefault="007D314D" w:rsidP="007D314D">
          <w:pPr>
            <w:pStyle w:val="F6482BAAA0C94C5FA8E23067B222B990"/>
          </w:pPr>
          <w:r>
            <w:t xml:space="preserve"> </w:t>
          </w:r>
        </w:p>
      </w:docPartBody>
    </w:docPart>
    <w:docPart>
      <w:docPartPr>
        <w:name w:val="70225138A21E4A28AD042DE9734F4E3A"/>
        <w:category>
          <w:name w:val="Allgemein"/>
          <w:gallery w:val="placeholder"/>
        </w:category>
        <w:types>
          <w:type w:val="bbPlcHdr"/>
        </w:types>
        <w:behaviors>
          <w:behavior w:val="content"/>
        </w:behaviors>
        <w:guid w:val="{3BDDD6C8-CB16-4149-B384-8B60D6B767A9}"/>
      </w:docPartPr>
      <w:docPartBody>
        <w:p w:rsidR="00D30056" w:rsidRDefault="007D314D" w:rsidP="007D314D">
          <w:pPr>
            <w:pStyle w:val="70225138A21E4A28AD042DE9734F4E3A"/>
          </w:pPr>
          <w:r>
            <w:t xml:space="preserve"> </w:t>
          </w:r>
        </w:p>
      </w:docPartBody>
    </w:docPart>
    <w:docPart>
      <w:docPartPr>
        <w:name w:val="11D9DEF2F9A14C0D95C93B385358E694"/>
        <w:category>
          <w:name w:val="Allgemein"/>
          <w:gallery w:val="placeholder"/>
        </w:category>
        <w:types>
          <w:type w:val="bbPlcHdr"/>
        </w:types>
        <w:behaviors>
          <w:behavior w:val="content"/>
        </w:behaviors>
        <w:guid w:val="{6AAA5D0B-5EB1-41A6-83FF-877049A99B9F}"/>
      </w:docPartPr>
      <w:docPartBody>
        <w:p w:rsidR="00D30056" w:rsidRDefault="007D314D" w:rsidP="007D314D">
          <w:pPr>
            <w:pStyle w:val="11D9DEF2F9A14C0D95C93B385358E694"/>
          </w:pPr>
          <w:r>
            <w:t xml:space="preserve"> </w:t>
          </w:r>
        </w:p>
      </w:docPartBody>
    </w:docPart>
    <w:docPart>
      <w:docPartPr>
        <w:name w:val="49C7D0F0FD2A4208B3CC851016382C12"/>
        <w:category>
          <w:name w:val="Allgemein"/>
          <w:gallery w:val="placeholder"/>
        </w:category>
        <w:types>
          <w:type w:val="bbPlcHdr"/>
        </w:types>
        <w:behaviors>
          <w:behavior w:val="content"/>
        </w:behaviors>
        <w:guid w:val="{894084EF-39BB-4595-A596-5A66C5E6CA19}"/>
      </w:docPartPr>
      <w:docPartBody>
        <w:p w:rsidR="00D30056" w:rsidRDefault="007D314D" w:rsidP="007D314D">
          <w:pPr>
            <w:pStyle w:val="49C7D0F0FD2A4208B3CC851016382C12"/>
          </w:pPr>
          <w:r>
            <w:t xml:space="preserve"> </w:t>
          </w:r>
        </w:p>
      </w:docPartBody>
    </w:docPart>
    <w:docPart>
      <w:docPartPr>
        <w:name w:val="A5B1D9CCDAA644C79FAE5D73FC8C7C22"/>
        <w:category>
          <w:name w:val="Allgemein"/>
          <w:gallery w:val="placeholder"/>
        </w:category>
        <w:types>
          <w:type w:val="bbPlcHdr"/>
        </w:types>
        <w:behaviors>
          <w:behavior w:val="content"/>
        </w:behaviors>
        <w:guid w:val="{9038EBDF-C86F-4703-9564-66B2CF6B36A9}"/>
      </w:docPartPr>
      <w:docPartBody>
        <w:p w:rsidR="00D30056" w:rsidRDefault="007D314D" w:rsidP="007D314D">
          <w:pPr>
            <w:pStyle w:val="A5B1D9CCDAA644C79FAE5D73FC8C7C22"/>
          </w:pPr>
          <w:r>
            <w:t xml:space="preserve"> </w:t>
          </w:r>
        </w:p>
      </w:docPartBody>
    </w:docPart>
    <w:docPart>
      <w:docPartPr>
        <w:name w:val="2CE290B649CA493B919BFCE18F720C3D"/>
        <w:category>
          <w:name w:val="Allgemein"/>
          <w:gallery w:val="placeholder"/>
        </w:category>
        <w:types>
          <w:type w:val="bbPlcHdr"/>
        </w:types>
        <w:behaviors>
          <w:behavior w:val="content"/>
        </w:behaviors>
        <w:guid w:val="{13D65ADC-B22E-4724-8605-C578411C6C39}"/>
      </w:docPartPr>
      <w:docPartBody>
        <w:p w:rsidR="00D30056" w:rsidRDefault="007D314D" w:rsidP="007D314D">
          <w:pPr>
            <w:pStyle w:val="2CE290B649CA493B919BFCE18F720C3D"/>
          </w:pPr>
          <w:r>
            <w:t xml:space="preserve"> </w:t>
          </w:r>
        </w:p>
      </w:docPartBody>
    </w:docPart>
    <w:docPart>
      <w:docPartPr>
        <w:name w:val="5A4F12601C3F4F85A16AF286907A349E"/>
        <w:category>
          <w:name w:val="Allgemein"/>
          <w:gallery w:val="placeholder"/>
        </w:category>
        <w:types>
          <w:type w:val="bbPlcHdr"/>
        </w:types>
        <w:behaviors>
          <w:behavior w:val="content"/>
        </w:behaviors>
        <w:guid w:val="{0386A5D7-A008-4583-9CB2-C9DEF8BFA8EC}"/>
      </w:docPartPr>
      <w:docPartBody>
        <w:p w:rsidR="00D30056" w:rsidRDefault="007D314D" w:rsidP="007D314D">
          <w:pPr>
            <w:pStyle w:val="5A4F12601C3F4F85A16AF286907A349E"/>
          </w:pPr>
          <w:r>
            <w:t xml:space="preserve"> </w:t>
          </w:r>
        </w:p>
      </w:docPartBody>
    </w:docPart>
    <w:docPart>
      <w:docPartPr>
        <w:name w:val="EEE2CE08066346D18E1846CAEF1777D8"/>
        <w:category>
          <w:name w:val="Allgemein"/>
          <w:gallery w:val="placeholder"/>
        </w:category>
        <w:types>
          <w:type w:val="bbPlcHdr"/>
        </w:types>
        <w:behaviors>
          <w:behavior w:val="content"/>
        </w:behaviors>
        <w:guid w:val="{19B49A48-913C-40D3-AC3C-3C3BB5C3E9AD}"/>
      </w:docPartPr>
      <w:docPartBody>
        <w:p w:rsidR="00D30056" w:rsidRDefault="007D314D" w:rsidP="007D314D">
          <w:pPr>
            <w:pStyle w:val="EEE2CE08066346D18E1846CAEF1777D8"/>
          </w:pPr>
          <w:r>
            <w:t xml:space="preserve"> </w:t>
          </w:r>
        </w:p>
      </w:docPartBody>
    </w:docPart>
    <w:docPart>
      <w:docPartPr>
        <w:name w:val="758B1A2544314346B02DA34A45AF6B06"/>
        <w:category>
          <w:name w:val="Allgemein"/>
          <w:gallery w:val="placeholder"/>
        </w:category>
        <w:types>
          <w:type w:val="bbPlcHdr"/>
        </w:types>
        <w:behaviors>
          <w:behavior w:val="content"/>
        </w:behaviors>
        <w:guid w:val="{6713F90D-F952-4182-836D-FE0C1F6F36C6}"/>
      </w:docPartPr>
      <w:docPartBody>
        <w:p w:rsidR="00D30056" w:rsidRDefault="007D314D" w:rsidP="007D314D">
          <w:pPr>
            <w:pStyle w:val="758B1A2544314346B02DA34A45AF6B06"/>
          </w:pPr>
          <w:r>
            <w:t xml:space="preserve"> </w:t>
          </w:r>
        </w:p>
      </w:docPartBody>
    </w:docPart>
    <w:docPart>
      <w:docPartPr>
        <w:name w:val="3F3FF79EC8B94681AFB5C09596F7F2B1"/>
        <w:category>
          <w:name w:val="Allgemein"/>
          <w:gallery w:val="placeholder"/>
        </w:category>
        <w:types>
          <w:type w:val="bbPlcHdr"/>
        </w:types>
        <w:behaviors>
          <w:behavior w:val="content"/>
        </w:behaviors>
        <w:guid w:val="{1A1AFD63-95B1-4EC7-91A5-9CE11937C5C4}"/>
      </w:docPartPr>
      <w:docPartBody>
        <w:p w:rsidR="00D30056" w:rsidRDefault="007D314D" w:rsidP="007D314D">
          <w:pPr>
            <w:pStyle w:val="3F3FF79EC8B94681AFB5C09596F7F2B1"/>
          </w:pPr>
          <w:r>
            <w:t xml:space="preserve"> </w:t>
          </w:r>
        </w:p>
      </w:docPartBody>
    </w:docPart>
    <w:docPart>
      <w:docPartPr>
        <w:name w:val="4B9E6C506D2D4563B6B1D739A8AE8E6A"/>
        <w:category>
          <w:name w:val="Allgemein"/>
          <w:gallery w:val="placeholder"/>
        </w:category>
        <w:types>
          <w:type w:val="bbPlcHdr"/>
        </w:types>
        <w:behaviors>
          <w:behavior w:val="content"/>
        </w:behaviors>
        <w:guid w:val="{709A1DD3-3D23-4D49-97AC-C1D11EBB9612}"/>
      </w:docPartPr>
      <w:docPartBody>
        <w:p w:rsidR="00D30056" w:rsidRDefault="007D314D" w:rsidP="007D314D">
          <w:pPr>
            <w:pStyle w:val="4B9E6C506D2D4563B6B1D739A8AE8E6A"/>
          </w:pPr>
          <w:r>
            <w:t xml:space="preserve"> </w:t>
          </w:r>
        </w:p>
      </w:docPartBody>
    </w:docPart>
    <w:docPart>
      <w:docPartPr>
        <w:name w:val="B9C23DB19FB34D79B7D3D46EF2594F5E"/>
        <w:category>
          <w:name w:val="Allgemein"/>
          <w:gallery w:val="placeholder"/>
        </w:category>
        <w:types>
          <w:type w:val="bbPlcHdr"/>
        </w:types>
        <w:behaviors>
          <w:behavior w:val="content"/>
        </w:behaviors>
        <w:guid w:val="{22F85FBF-5866-469A-8413-C9C5A7932B0D}"/>
      </w:docPartPr>
      <w:docPartBody>
        <w:p w:rsidR="00D30056" w:rsidRDefault="007D314D" w:rsidP="007D314D">
          <w:pPr>
            <w:pStyle w:val="B9C23DB19FB34D79B7D3D46EF2594F5E"/>
          </w:pPr>
          <w:r>
            <w:t xml:space="preserve"> </w:t>
          </w:r>
        </w:p>
      </w:docPartBody>
    </w:docPart>
    <w:docPart>
      <w:docPartPr>
        <w:name w:val="84665138AE184DE2AE0E762EF2C7FBB7"/>
        <w:category>
          <w:name w:val="Allgemein"/>
          <w:gallery w:val="placeholder"/>
        </w:category>
        <w:types>
          <w:type w:val="bbPlcHdr"/>
        </w:types>
        <w:behaviors>
          <w:behavior w:val="content"/>
        </w:behaviors>
        <w:guid w:val="{58153C00-2E59-40D3-99A6-253151C679BE}"/>
      </w:docPartPr>
      <w:docPartBody>
        <w:p w:rsidR="00D30056" w:rsidRDefault="007D314D" w:rsidP="007D314D">
          <w:pPr>
            <w:pStyle w:val="84665138AE184DE2AE0E762EF2C7FBB7"/>
          </w:pPr>
          <w:r>
            <w:t xml:space="preserve"> </w:t>
          </w:r>
        </w:p>
      </w:docPartBody>
    </w:docPart>
    <w:docPart>
      <w:docPartPr>
        <w:name w:val="6F8CF5008C514701A47A72E12C489455"/>
        <w:category>
          <w:name w:val="Allgemein"/>
          <w:gallery w:val="placeholder"/>
        </w:category>
        <w:types>
          <w:type w:val="bbPlcHdr"/>
        </w:types>
        <w:behaviors>
          <w:behavior w:val="content"/>
        </w:behaviors>
        <w:guid w:val="{3E024B3F-7A6D-45E7-BD67-99153295ED99}"/>
      </w:docPartPr>
      <w:docPartBody>
        <w:p w:rsidR="00D30056" w:rsidRDefault="007D314D" w:rsidP="007D314D">
          <w:pPr>
            <w:pStyle w:val="6F8CF5008C514701A47A72E12C489455"/>
          </w:pPr>
          <w:r>
            <w:t xml:space="preserve"> </w:t>
          </w:r>
        </w:p>
      </w:docPartBody>
    </w:docPart>
    <w:docPart>
      <w:docPartPr>
        <w:name w:val="6F3750DC45314C50AA9B9C2E8973C397"/>
        <w:category>
          <w:name w:val="Allgemein"/>
          <w:gallery w:val="placeholder"/>
        </w:category>
        <w:types>
          <w:type w:val="bbPlcHdr"/>
        </w:types>
        <w:behaviors>
          <w:behavior w:val="content"/>
        </w:behaviors>
        <w:guid w:val="{11AB84B1-F4B6-4736-AE10-2B45A902E20D}"/>
      </w:docPartPr>
      <w:docPartBody>
        <w:p w:rsidR="00D30056" w:rsidRDefault="007D314D" w:rsidP="007D314D">
          <w:pPr>
            <w:pStyle w:val="6F3750DC45314C50AA9B9C2E8973C397"/>
          </w:pPr>
          <w:r>
            <w:t xml:space="preserve"> </w:t>
          </w:r>
        </w:p>
      </w:docPartBody>
    </w:docPart>
    <w:docPart>
      <w:docPartPr>
        <w:name w:val="72C46D56F7ED438CAD96A14CE22D499A"/>
        <w:category>
          <w:name w:val="Allgemein"/>
          <w:gallery w:val="placeholder"/>
        </w:category>
        <w:types>
          <w:type w:val="bbPlcHdr"/>
        </w:types>
        <w:behaviors>
          <w:behavior w:val="content"/>
        </w:behaviors>
        <w:guid w:val="{334CDACF-8936-44F2-BFE9-D025B0D60FED}"/>
      </w:docPartPr>
      <w:docPartBody>
        <w:p w:rsidR="00D30056" w:rsidRDefault="007D314D" w:rsidP="007D314D">
          <w:pPr>
            <w:pStyle w:val="72C46D56F7ED438CAD96A14CE22D499A"/>
          </w:pPr>
          <w:r>
            <w:t xml:space="preserve"> </w:t>
          </w:r>
        </w:p>
      </w:docPartBody>
    </w:docPart>
    <w:docPart>
      <w:docPartPr>
        <w:name w:val="9D3B3AA52A6D4649928F2E45C4B8D07D"/>
        <w:category>
          <w:name w:val="Allgemein"/>
          <w:gallery w:val="placeholder"/>
        </w:category>
        <w:types>
          <w:type w:val="bbPlcHdr"/>
        </w:types>
        <w:behaviors>
          <w:behavior w:val="content"/>
        </w:behaviors>
        <w:guid w:val="{01ED5A5B-A739-45BC-8A77-D46DAB84DEFF}"/>
      </w:docPartPr>
      <w:docPartBody>
        <w:p w:rsidR="00D30056" w:rsidRDefault="007D314D" w:rsidP="007D314D">
          <w:pPr>
            <w:pStyle w:val="9D3B3AA52A6D4649928F2E45C4B8D07D"/>
          </w:pPr>
          <w:r>
            <w:t xml:space="preserve"> </w:t>
          </w:r>
        </w:p>
      </w:docPartBody>
    </w:docPart>
    <w:docPart>
      <w:docPartPr>
        <w:name w:val="B9629967E78A4FD690EAB0FA42E7446D"/>
        <w:category>
          <w:name w:val="Allgemein"/>
          <w:gallery w:val="placeholder"/>
        </w:category>
        <w:types>
          <w:type w:val="bbPlcHdr"/>
        </w:types>
        <w:behaviors>
          <w:behavior w:val="content"/>
        </w:behaviors>
        <w:guid w:val="{0E2943D9-26A9-49D3-9937-F4C5FEEB29FE}"/>
      </w:docPartPr>
      <w:docPartBody>
        <w:p w:rsidR="00D30056" w:rsidRDefault="007D314D" w:rsidP="007D314D">
          <w:pPr>
            <w:pStyle w:val="B9629967E78A4FD690EAB0FA42E7446D"/>
          </w:pPr>
          <w:r>
            <w:t xml:space="preserve"> </w:t>
          </w:r>
        </w:p>
      </w:docPartBody>
    </w:docPart>
    <w:docPart>
      <w:docPartPr>
        <w:name w:val="C530C732D8024DDBB4A92246F76A5A27"/>
        <w:category>
          <w:name w:val="Allgemein"/>
          <w:gallery w:val="placeholder"/>
        </w:category>
        <w:types>
          <w:type w:val="bbPlcHdr"/>
        </w:types>
        <w:behaviors>
          <w:behavior w:val="content"/>
        </w:behaviors>
        <w:guid w:val="{7F762BF4-228D-4B26-A130-DCDB3EC9DFD4}"/>
      </w:docPartPr>
      <w:docPartBody>
        <w:p w:rsidR="00D30056" w:rsidRDefault="007D314D" w:rsidP="007D314D">
          <w:pPr>
            <w:pStyle w:val="C530C732D8024DDBB4A92246F76A5A27"/>
          </w:pPr>
          <w:r>
            <w:t xml:space="preserve"> </w:t>
          </w:r>
        </w:p>
      </w:docPartBody>
    </w:docPart>
    <w:docPart>
      <w:docPartPr>
        <w:name w:val="1F82B944F05E4B74AEC1A6C0DF311585"/>
        <w:category>
          <w:name w:val="Allgemein"/>
          <w:gallery w:val="placeholder"/>
        </w:category>
        <w:types>
          <w:type w:val="bbPlcHdr"/>
        </w:types>
        <w:behaviors>
          <w:behavior w:val="content"/>
        </w:behaviors>
        <w:guid w:val="{D598683C-4A81-4BC7-A0C3-BBBBB3D6076A}"/>
      </w:docPartPr>
      <w:docPartBody>
        <w:p w:rsidR="00D30056" w:rsidRDefault="007D314D" w:rsidP="007D314D">
          <w:pPr>
            <w:pStyle w:val="1F82B944F05E4B74AEC1A6C0DF311585"/>
          </w:pPr>
          <w:r>
            <w:t xml:space="preserve"> </w:t>
          </w:r>
        </w:p>
      </w:docPartBody>
    </w:docPart>
    <w:docPart>
      <w:docPartPr>
        <w:name w:val="12DD6541FEA2485B8826FEA42C31D1E6"/>
        <w:category>
          <w:name w:val="Allgemein"/>
          <w:gallery w:val="placeholder"/>
        </w:category>
        <w:types>
          <w:type w:val="bbPlcHdr"/>
        </w:types>
        <w:behaviors>
          <w:behavior w:val="content"/>
        </w:behaviors>
        <w:guid w:val="{88320BEA-A1EE-4E17-AEC2-D2A2534025A2}"/>
      </w:docPartPr>
      <w:docPartBody>
        <w:p w:rsidR="00D30056" w:rsidRDefault="007D314D" w:rsidP="007D314D">
          <w:pPr>
            <w:pStyle w:val="12DD6541FEA2485B8826FEA42C31D1E6"/>
          </w:pPr>
          <w:r>
            <w:t xml:space="preserve"> </w:t>
          </w:r>
        </w:p>
      </w:docPartBody>
    </w:docPart>
    <w:docPart>
      <w:docPartPr>
        <w:name w:val="205F6A237A3F4E3D851D2F26DBCC13BA"/>
        <w:category>
          <w:name w:val="Allgemein"/>
          <w:gallery w:val="placeholder"/>
        </w:category>
        <w:types>
          <w:type w:val="bbPlcHdr"/>
        </w:types>
        <w:behaviors>
          <w:behavior w:val="content"/>
        </w:behaviors>
        <w:guid w:val="{3D11669B-85BE-4B82-B4EC-0990D9A46D27}"/>
      </w:docPartPr>
      <w:docPartBody>
        <w:p w:rsidR="00D30056" w:rsidRDefault="007D314D" w:rsidP="007D314D">
          <w:pPr>
            <w:pStyle w:val="205F6A237A3F4E3D851D2F26DBCC13BA"/>
          </w:pPr>
          <w:r>
            <w:t xml:space="preserve"> </w:t>
          </w:r>
        </w:p>
      </w:docPartBody>
    </w:docPart>
    <w:docPart>
      <w:docPartPr>
        <w:name w:val="2D281F586B214EBB858264CDA3FC8CD0"/>
        <w:category>
          <w:name w:val="Allgemein"/>
          <w:gallery w:val="placeholder"/>
        </w:category>
        <w:types>
          <w:type w:val="bbPlcHdr"/>
        </w:types>
        <w:behaviors>
          <w:behavior w:val="content"/>
        </w:behaviors>
        <w:guid w:val="{A268AEB6-ED8A-4391-972F-53474FF13AEF}"/>
      </w:docPartPr>
      <w:docPartBody>
        <w:p w:rsidR="00D30056" w:rsidRDefault="007D314D" w:rsidP="007D314D">
          <w:pPr>
            <w:pStyle w:val="2D281F586B214EBB858264CDA3FC8CD0"/>
          </w:pPr>
          <w:r>
            <w:t xml:space="preserve"> </w:t>
          </w:r>
        </w:p>
      </w:docPartBody>
    </w:docPart>
    <w:docPart>
      <w:docPartPr>
        <w:name w:val="DEB6941750AA4CDC933703334A91EADF"/>
        <w:category>
          <w:name w:val="Allgemein"/>
          <w:gallery w:val="placeholder"/>
        </w:category>
        <w:types>
          <w:type w:val="bbPlcHdr"/>
        </w:types>
        <w:behaviors>
          <w:behavior w:val="content"/>
        </w:behaviors>
        <w:guid w:val="{89958E2C-1073-41A3-B1F3-EF337249AA8B}"/>
      </w:docPartPr>
      <w:docPartBody>
        <w:p w:rsidR="00D30056" w:rsidRDefault="007D314D" w:rsidP="007D314D">
          <w:pPr>
            <w:pStyle w:val="DEB6941750AA4CDC933703334A91EADF"/>
          </w:pPr>
          <w:r>
            <w:t xml:space="preserve"> </w:t>
          </w:r>
        </w:p>
      </w:docPartBody>
    </w:docPart>
    <w:docPart>
      <w:docPartPr>
        <w:name w:val="C0048F0DB68B43E18553AFB3F510A6FE"/>
        <w:category>
          <w:name w:val="Allgemein"/>
          <w:gallery w:val="placeholder"/>
        </w:category>
        <w:types>
          <w:type w:val="bbPlcHdr"/>
        </w:types>
        <w:behaviors>
          <w:behavior w:val="content"/>
        </w:behaviors>
        <w:guid w:val="{37F55376-7CCC-4F3E-8910-815E62709BB4}"/>
      </w:docPartPr>
      <w:docPartBody>
        <w:p w:rsidR="00D30056" w:rsidRDefault="007D314D" w:rsidP="007D314D">
          <w:pPr>
            <w:pStyle w:val="C0048F0DB68B43E18553AFB3F510A6FE"/>
          </w:pPr>
          <w: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Favorit Medium">
    <w:altName w:val="Calibri"/>
    <w:panose1 w:val="00000000000000000000"/>
    <w:charset w:val="00"/>
    <w:family w:val="auto"/>
    <w:notTrueType/>
    <w:pitch w:val="default"/>
    <w:sig w:usb0="00000003" w:usb1="00000000" w:usb2="00000000" w:usb3="00000000" w:csb0="00000001" w:csb1="00000000"/>
  </w:font>
  <w:font w:name="Minion Pro">
    <w:altName w:val="Cambria"/>
    <w:panose1 w:val="02040703060306020203"/>
    <w:charset w:val="00"/>
    <w:family w:val="roman"/>
    <w:notTrueType/>
    <w:pitch w:val="variable"/>
    <w:sig w:usb0="6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314D"/>
    <w:rsid w:val="00012134"/>
    <w:rsid w:val="003C504C"/>
    <w:rsid w:val="004836A5"/>
    <w:rsid w:val="006C5675"/>
    <w:rsid w:val="00725929"/>
    <w:rsid w:val="007D314D"/>
    <w:rsid w:val="00D30056"/>
    <w:rsid w:val="00ED0613"/>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CH" w:eastAsia="de-CH"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7D314D"/>
    <w:rPr>
      <w:color w:val="808080"/>
    </w:rPr>
  </w:style>
  <w:style w:type="paragraph" w:customStyle="1" w:styleId="9808320787214643BA903A36EF7022A4">
    <w:name w:val="9808320787214643BA903A36EF7022A4"/>
    <w:rsid w:val="007D314D"/>
    <w:pPr>
      <w:spacing w:after="0" w:line="270" w:lineRule="exact"/>
      <w:jc w:val="both"/>
    </w:pPr>
    <w:rPr>
      <w:rFonts w:ascii="Arial" w:eastAsiaTheme="minorHAnsi" w:hAnsi="Arial" w:cs="Arial"/>
      <w:sz w:val="18"/>
      <w:szCs w:val="18"/>
      <w:lang w:eastAsia="en-US"/>
    </w:rPr>
  </w:style>
  <w:style w:type="paragraph" w:customStyle="1" w:styleId="3CCDC4D9EED9443A96AF9D8B4A505B1C">
    <w:name w:val="3CCDC4D9EED9443A96AF9D8B4A505B1C"/>
    <w:rsid w:val="007D314D"/>
  </w:style>
  <w:style w:type="paragraph" w:customStyle="1" w:styleId="4A8CEFD519D449619FBDC84B53422DFD">
    <w:name w:val="4A8CEFD519D449619FBDC84B53422DFD"/>
    <w:rsid w:val="007D314D"/>
  </w:style>
  <w:style w:type="paragraph" w:customStyle="1" w:styleId="A7D5CE5A05B8491493620FF1D688EE60">
    <w:name w:val="A7D5CE5A05B8491493620FF1D688EE60"/>
    <w:rsid w:val="007D314D"/>
  </w:style>
  <w:style w:type="paragraph" w:customStyle="1" w:styleId="EA7E935D0FED40A1A8C87DF65601D94B">
    <w:name w:val="EA7E935D0FED40A1A8C87DF65601D94B"/>
    <w:rsid w:val="007D314D"/>
  </w:style>
  <w:style w:type="paragraph" w:customStyle="1" w:styleId="33055432FE4C48D4B633D067CA4AF87D">
    <w:name w:val="33055432FE4C48D4B633D067CA4AF87D"/>
    <w:rsid w:val="007D314D"/>
  </w:style>
  <w:style w:type="paragraph" w:customStyle="1" w:styleId="F3CE6FF8055749E6AA0B217DFC78C231">
    <w:name w:val="F3CE6FF8055749E6AA0B217DFC78C231"/>
    <w:rsid w:val="007D314D"/>
  </w:style>
  <w:style w:type="paragraph" w:customStyle="1" w:styleId="600C61D0233E4C0B8FE29FEBFFC7CF61">
    <w:name w:val="600C61D0233E4C0B8FE29FEBFFC7CF61"/>
    <w:rsid w:val="007D314D"/>
  </w:style>
  <w:style w:type="paragraph" w:customStyle="1" w:styleId="BCFA3A97ACC3473BA5F28677B639B201">
    <w:name w:val="BCFA3A97ACC3473BA5F28677B639B201"/>
    <w:rsid w:val="007D314D"/>
  </w:style>
  <w:style w:type="paragraph" w:customStyle="1" w:styleId="9F57B8AC1BA441E2B16D2718F20283BB">
    <w:name w:val="9F57B8AC1BA441E2B16D2718F20283BB"/>
    <w:rsid w:val="007D314D"/>
  </w:style>
  <w:style w:type="paragraph" w:customStyle="1" w:styleId="DF4D845846704F4E8262EF3465CD44B3">
    <w:name w:val="DF4D845846704F4E8262EF3465CD44B3"/>
    <w:rsid w:val="007D314D"/>
  </w:style>
  <w:style w:type="paragraph" w:customStyle="1" w:styleId="A561EF6834D54A5AB8F03991E63CCEF8">
    <w:name w:val="A561EF6834D54A5AB8F03991E63CCEF8"/>
    <w:rsid w:val="007D314D"/>
  </w:style>
  <w:style w:type="paragraph" w:customStyle="1" w:styleId="01AF5DCAFEC747968E84EC22D2BD67F5">
    <w:name w:val="01AF5DCAFEC747968E84EC22D2BD67F5"/>
    <w:rsid w:val="007D314D"/>
  </w:style>
  <w:style w:type="paragraph" w:customStyle="1" w:styleId="E8EC169F011D438497D2506AB0105B01">
    <w:name w:val="E8EC169F011D438497D2506AB0105B01"/>
    <w:rsid w:val="007D314D"/>
  </w:style>
  <w:style w:type="paragraph" w:customStyle="1" w:styleId="7D9C753C2F584EC1A6F5900476D13C52">
    <w:name w:val="7D9C753C2F584EC1A6F5900476D13C52"/>
    <w:rsid w:val="007D314D"/>
  </w:style>
  <w:style w:type="paragraph" w:customStyle="1" w:styleId="96A9E73AA429409CBC1FC0F525EC7D80">
    <w:name w:val="96A9E73AA429409CBC1FC0F525EC7D80"/>
    <w:rsid w:val="007D314D"/>
  </w:style>
  <w:style w:type="paragraph" w:customStyle="1" w:styleId="F6482BAAA0C94C5FA8E23067B222B990">
    <w:name w:val="F6482BAAA0C94C5FA8E23067B222B990"/>
    <w:rsid w:val="007D314D"/>
  </w:style>
  <w:style w:type="paragraph" w:customStyle="1" w:styleId="70225138A21E4A28AD042DE9734F4E3A">
    <w:name w:val="70225138A21E4A28AD042DE9734F4E3A"/>
    <w:rsid w:val="007D314D"/>
  </w:style>
  <w:style w:type="paragraph" w:customStyle="1" w:styleId="11D9DEF2F9A14C0D95C93B385358E694">
    <w:name w:val="11D9DEF2F9A14C0D95C93B385358E694"/>
    <w:rsid w:val="007D314D"/>
  </w:style>
  <w:style w:type="paragraph" w:customStyle="1" w:styleId="49C7D0F0FD2A4208B3CC851016382C12">
    <w:name w:val="49C7D0F0FD2A4208B3CC851016382C12"/>
    <w:rsid w:val="007D314D"/>
  </w:style>
  <w:style w:type="paragraph" w:customStyle="1" w:styleId="A5B1D9CCDAA644C79FAE5D73FC8C7C22">
    <w:name w:val="A5B1D9CCDAA644C79FAE5D73FC8C7C22"/>
    <w:rsid w:val="007D314D"/>
  </w:style>
  <w:style w:type="paragraph" w:customStyle="1" w:styleId="2CE290B649CA493B919BFCE18F720C3D">
    <w:name w:val="2CE290B649CA493B919BFCE18F720C3D"/>
    <w:rsid w:val="007D314D"/>
  </w:style>
  <w:style w:type="paragraph" w:customStyle="1" w:styleId="5A4F12601C3F4F85A16AF286907A349E">
    <w:name w:val="5A4F12601C3F4F85A16AF286907A349E"/>
    <w:rsid w:val="007D314D"/>
  </w:style>
  <w:style w:type="paragraph" w:customStyle="1" w:styleId="EEE2CE08066346D18E1846CAEF1777D8">
    <w:name w:val="EEE2CE08066346D18E1846CAEF1777D8"/>
    <w:rsid w:val="007D314D"/>
  </w:style>
  <w:style w:type="paragraph" w:customStyle="1" w:styleId="758B1A2544314346B02DA34A45AF6B06">
    <w:name w:val="758B1A2544314346B02DA34A45AF6B06"/>
    <w:rsid w:val="007D314D"/>
  </w:style>
  <w:style w:type="paragraph" w:customStyle="1" w:styleId="3F3FF79EC8B94681AFB5C09596F7F2B1">
    <w:name w:val="3F3FF79EC8B94681AFB5C09596F7F2B1"/>
    <w:rsid w:val="007D314D"/>
  </w:style>
  <w:style w:type="paragraph" w:customStyle="1" w:styleId="4B9E6C506D2D4563B6B1D739A8AE8E6A">
    <w:name w:val="4B9E6C506D2D4563B6B1D739A8AE8E6A"/>
    <w:rsid w:val="007D314D"/>
  </w:style>
  <w:style w:type="paragraph" w:customStyle="1" w:styleId="B9C23DB19FB34D79B7D3D46EF2594F5E">
    <w:name w:val="B9C23DB19FB34D79B7D3D46EF2594F5E"/>
    <w:rsid w:val="007D314D"/>
  </w:style>
  <w:style w:type="paragraph" w:customStyle="1" w:styleId="84665138AE184DE2AE0E762EF2C7FBB7">
    <w:name w:val="84665138AE184DE2AE0E762EF2C7FBB7"/>
    <w:rsid w:val="007D314D"/>
  </w:style>
  <w:style w:type="paragraph" w:customStyle="1" w:styleId="6F8CF5008C514701A47A72E12C489455">
    <w:name w:val="6F8CF5008C514701A47A72E12C489455"/>
    <w:rsid w:val="007D314D"/>
  </w:style>
  <w:style w:type="paragraph" w:customStyle="1" w:styleId="6F3750DC45314C50AA9B9C2E8973C397">
    <w:name w:val="6F3750DC45314C50AA9B9C2E8973C397"/>
    <w:rsid w:val="007D314D"/>
  </w:style>
  <w:style w:type="paragraph" w:customStyle="1" w:styleId="72C46D56F7ED438CAD96A14CE22D499A">
    <w:name w:val="72C46D56F7ED438CAD96A14CE22D499A"/>
    <w:rsid w:val="007D314D"/>
  </w:style>
  <w:style w:type="paragraph" w:customStyle="1" w:styleId="9D3B3AA52A6D4649928F2E45C4B8D07D">
    <w:name w:val="9D3B3AA52A6D4649928F2E45C4B8D07D"/>
    <w:rsid w:val="007D314D"/>
  </w:style>
  <w:style w:type="paragraph" w:customStyle="1" w:styleId="B9629967E78A4FD690EAB0FA42E7446D">
    <w:name w:val="B9629967E78A4FD690EAB0FA42E7446D"/>
    <w:rsid w:val="007D314D"/>
  </w:style>
  <w:style w:type="paragraph" w:customStyle="1" w:styleId="C530C732D8024DDBB4A92246F76A5A27">
    <w:name w:val="C530C732D8024DDBB4A92246F76A5A27"/>
    <w:rsid w:val="007D314D"/>
  </w:style>
  <w:style w:type="paragraph" w:customStyle="1" w:styleId="1F82B944F05E4B74AEC1A6C0DF311585">
    <w:name w:val="1F82B944F05E4B74AEC1A6C0DF311585"/>
    <w:rsid w:val="007D314D"/>
  </w:style>
  <w:style w:type="paragraph" w:customStyle="1" w:styleId="12DD6541FEA2485B8826FEA42C31D1E6">
    <w:name w:val="12DD6541FEA2485B8826FEA42C31D1E6"/>
    <w:rsid w:val="007D314D"/>
  </w:style>
  <w:style w:type="paragraph" w:customStyle="1" w:styleId="205F6A237A3F4E3D851D2F26DBCC13BA">
    <w:name w:val="205F6A237A3F4E3D851D2F26DBCC13BA"/>
    <w:rsid w:val="007D314D"/>
  </w:style>
  <w:style w:type="paragraph" w:customStyle="1" w:styleId="2D281F586B214EBB858264CDA3FC8CD0">
    <w:name w:val="2D281F586B214EBB858264CDA3FC8CD0"/>
    <w:rsid w:val="007D314D"/>
  </w:style>
  <w:style w:type="paragraph" w:customStyle="1" w:styleId="DEB6941750AA4CDC933703334A91EADF">
    <w:name w:val="DEB6941750AA4CDC933703334A91EADF"/>
    <w:rsid w:val="007D314D"/>
  </w:style>
  <w:style w:type="paragraph" w:customStyle="1" w:styleId="C0048F0DB68B43E18553AFB3F510A6FE">
    <w:name w:val="C0048F0DB68B43E18553AFB3F510A6FE"/>
    <w:rsid w:val="007D314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D58211-0FFB-4238-B213-09D53816D0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3955</Words>
  <Characters>24923</Characters>
  <Application>Microsoft Office Word</Application>
  <DocSecurity>0</DocSecurity>
  <Lines>207</Lines>
  <Paragraphs>57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28821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Spichiger</dc:creator>
  <cp:keywords/>
  <dc:description/>
  <cp:lastModifiedBy>Daniel Spichiger</cp:lastModifiedBy>
  <cp:revision>10</cp:revision>
  <cp:lastPrinted>2022-01-24T12:35:00Z</cp:lastPrinted>
  <dcterms:created xsi:type="dcterms:W3CDTF">2022-01-26T16:02:00Z</dcterms:created>
  <dcterms:modified xsi:type="dcterms:W3CDTF">2022-07-30T09:56:00Z</dcterms:modified>
</cp:coreProperties>
</file>