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311E" w14:textId="4FEAC006" w:rsidR="005C3436" w:rsidRPr="00FB2438" w:rsidRDefault="002A2183" w:rsidP="00FB2438">
      <w:pPr>
        <w:rPr>
          <w:rFonts w:cs="Arial"/>
          <w:b/>
          <w:bCs/>
          <w:sz w:val="22"/>
          <w:szCs w:val="22"/>
        </w:rPr>
      </w:pPr>
      <w:r w:rsidRPr="002A2183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135FB" wp14:editId="06844B04">
                <wp:simplePos x="0" y="0"/>
                <wp:positionH relativeFrom="column">
                  <wp:posOffset>4205757</wp:posOffset>
                </wp:positionH>
                <wp:positionV relativeFrom="paragraph">
                  <wp:posOffset>-96368</wp:posOffset>
                </wp:positionV>
                <wp:extent cx="840740" cy="1404620"/>
                <wp:effectExtent l="0" t="0" r="16510" b="266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2F2B5" w14:textId="4916DB37" w:rsidR="002A2183" w:rsidRDefault="002A2183">
                            <w:r>
                              <w:t>Variante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135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1.15pt;margin-top:-7.6pt;width:6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" fillcolor="#92d050">
                <v:textbox style="mso-fit-shape-to-text:t">
                  <w:txbxContent>
                    <w:p w14:paraId="4C52F2B5" w14:textId="4916DB37" w:rsidR="002A2183" w:rsidRDefault="002A2183">
                      <w:r>
                        <w:t>Variante 1</w:t>
                      </w:r>
                    </w:p>
                  </w:txbxContent>
                </v:textbox>
              </v:shape>
            </w:pict>
          </mc:Fallback>
        </mc:AlternateContent>
      </w:r>
      <w:r w:rsidR="00A968C5" w:rsidRPr="00FB2438">
        <w:rPr>
          <w:rFonts w:cs="Arial"/>
          <w:b/>
          <w:bCs/>
          <w:sz w:val="22"/>
          <w:szCs w:val="22"/>
        </w:rPr>
        <w:t>Entschädigungs- und Spesenreglement der Stiftung XY</w:t>
      </w:r>
    </w:p>
    <w:p w14:paraId="5698E4C3" w14:textId="5F977184" w:rsidR="00F5236D" w:rsidRPr="00FB2438" w:rsidRDefault="009D49D6" w:rsidP="00FB2438">
      <w:pPr>
        <w:rPr>
          <w:rFonts w:cs="Arial"/>
        </w:rPr>
      </w:pPr>
      <w:r w:rsidRPr="00FB2438">
        <w:rPr>
          <w:rFonts w:cs="Arial"/>
        </w:rPr>
        <w:t>v</w:t>
      </w:r>
      <w:r w:rsidR="00F5236D" w:rsidRPr="00FB2438">
        <w:rPr>
          <w:rFonts w:cs="Arial"/>
        </w:rPr>
        <w:t>om xx.xx.20xx</w:t>
      </w:r>
    </w:p>
    <w:p w14:paraId="65F8AC82" w14:textId="4F9A5634" w:rsidR="0047360B" w:rsidRDefault="0047360B" w:rsidP="00A968C5">
      <w:pPr>
        <w:pStyle w:val="KeinLeerraum"/>
        <w:rPr>
          <w:rFonts w:ascii="Arial" w:eastAsia="Calibri" w:hAnsi="Arial" w:cs="Times New Roman"/>
          <w:sz w:val="19"/>
          <w:szCs w:val="19"/>
          <w:lang w:eastAsia="de-CH"/>
        </w:rPr>
      </w:pPr>
    </w:p>
    <w:p w14:paraId="1FB71A12" w14:textId="77777777" w:rsidR="00FD7324" w:rsidRPr="00FB2438" w:rsidRDefault="00FD7324" w:rsidP="00A968C5">
      <w:pPr>
        <w:pStyle w:val="KeinLeerraum"/>
        <w:rPr>
          <w:rFonts w:ascii="Arial" w:eastAsia="Calibri" w:hAnsi="Arial" w:cs="Times New Roman"/>
          <w:sz w:val="19"/>
          <w:szCs w:val="19"/>
          <w:lang w:eastAsia="de-CH"/>
        </w:rPr>
      </w:pPr>
    </w:p>
    <w:p w14:paraId="62D34EDA" w14:textId="3B290363" w:rsidR="00A968C5" w:rsidRPr="00FB2438" w:rsidRDefault="00A968C5" w:rsidP="00FB2438">
      <w:pPr>
        <w:rPr>
          <w:rFonts w:cs="Arial"/>
        </w:rPr>
      </w:pPr>
      <w:r w:rsidRPr="00FB2438">
        <w:rPr>
          <w:rFonts w:cs="Arial"/>
        </w:rPr>
        <w:t xml:space="preserve">Der Stiftungsrat erlässt gestützt auf Art. </w:t>
      </w:r>
      <w:r w:rsidR="009D49D6" w:rsidRPr="00FB2438">
        <w:rPr>
          <w:rFonts w:cs="Arial"/>
        </w:rPr>
        <w:t xml:space="preserve">xx </w:t>
      </w:r>
      <w:r w:rsidRPr="00FB2438">
        <w:rPr>
          <w:rFonts w:cs="Arial"/>
        </w:rPr>
        <w:t xml:space="preserve">Abs. xx der Stiftungsurkunde vom xx.xx.20xx </w:t>
      </w:r>
      <w:r w:rsidR="0047360B" w:rsidRPr="00FB2438">
        <w:rPr>
          <w:rFonts w:cs="Arial"/>
        </w:rPr>
        <w:t>folgendes</w:t>
      </w:r>
      <w:r w:rsidRPr="00FB2438">
        <w:rPr>
          <w:rFonts w:cs="Arial"/>
        </w:rPr>
        <w:t xml:space="preserve"> Entschädigungs- und Spesenreglement</w:t>
      </w:r>
      <w:r w:rsidR="0047360B" w:rsidRPr="00FB2438">
        <w:rPr>
          <w:rFonts w:cs="Arial"/>
        </w:rPr>
        <w:t>:</w:t>
      </w:r>
    </w:p>
    <w:p w14:paraId="47922D0B" w14:textId="77777777" w:rsidR="00A968C5" w:rsidRPr="00FB2438" w:rsidRDefault="00A968C5" w:rsidP="00FB2438">
      <w:pPr>
        <w:rPr>
          <w:rFonts w:cs="Arial"/>
        </w:rPr>
      </w:pPr>
    </w:p>
    <w:p w14:paraId="7B010AB0" w14:textId="3EFB8AA6" w:rsidR="00A968C5" w:rsidRPr="00FB2438" w:rsidRDefault="00A968C5" w:rsidP="00FB2438">
      <w:pPr>
        <w:rPr>
          <w:rFonts w:cs="Arial"/>
          <w:b/>
          <w:bCs/>
        </w:rPr>
      </w:pPr>
      <w:r w:rsidRPr="00FB2438">
        <w:rPr>
          <w:rFonts w:cs="Arial"/>
          <w:b/>
          <w:bCs/>
        </w:rPr>
        <w:t>Art. 1 Grundsatz</w:t>
      </w:r>
    </w:p>
    <w:p w14:paraId="310BFA5F" w14:textId="552239D2" w:rsidR="00A968C5" w:rsidRPr="00FB2438" w:rsidRDefault="001F7E1E" w:rsidP="00FB2438">
      <w:pPr>
        <w:rPr>
          <w:rFonts w:cs="Arial"/>
        </w:rPr>
      </w:pPr>
      <w:r w:rsidRPr="001F7E1E">
        <w:rPr>
          <w:rFonts w:cs="Arial"/>
          <w:vertAlign w:val="superscript"/>
        </w:rPr>
        <w:t>1</w:t>
      </w:r>
      <w:r w:rsidR="00A968C5" w:rsidRPr="00FB2438">
        <w:rPr>
          <w:rFonts w:cs="Arial"/>
        </w:rPr>
        <w:t>Die Stiftung XY ist eine steuerbefreite Stiftung zur Förderung von …. (</w:t>
      </w:r>
      <w:r w:rsidR="00A968C5" w:rsidRPr="00FC295D">
        <w:rPr>
          <w:rFonts w:cs="Arial"/>
          <w:i/>
          <w:iCs/>
        </w:rPr>
        <w:t>Stiftungszweck</w:t>
      </w:r>
      <w:r w:rsidR="00FC295D">
        <w:rPr>
          <w:rFonts w:cs="Arial"/>
          <w:i/>
          <w:iCs/>
        </w:rPr>
        <w:t xml:space="preserve"> gemäss Urkunde</w:t>
      </w:r>
      <w:r w:rsidR="00A968C5" w:rsidRPr="00FB2438">
        <w:rPr>
          <w:rFonts w:cs="Arial"/>
        </w:rPr>
        <w:t xml:space="preserve">). </w:t>
      </w:r>
    </w:p>
    <w:p w14:paraId="135E3FA5" w14:textId="77777777" w:rsidR="00EE6F56" w:rsidRPr="00FB2438" w:rsidRDefault="00EE6F56" w:rsidP="00FB2438">
      <w:pPr>
        <w:rPr>
          <w:rFonts w:cs="Arial"/>
        </w:rPr>
      </w:pPr>
    </w:p>
    <w:p w14:paraId="089D3543" w14:textId="3145523B" w:rsidR="00A968C5" w:rsidRPr="00FB2438" w:rsidRDefault="001F7E1E" w:rsidP="00FB2438">
      <w:pPr>
        <w:rPr>
          <w:rFonts w:cs="Arial"/>
        </w:rPr>
      </w:pPr>
      <w:r w:rsidRPr="001F7E1E">
        <w:rPr>
          <w:rFonts w:cs="Arial"/>
          <w:vertAlign w:val="superscript"/>
        </w:rPr>
        <w:t>2</w:t>
      </w:r>
      <w:r w:rsidR="009D49D6" w:rsidRPr="00FB2438">
        <w:rPr>
          <w:rFonts w:cs="Arial"/>
        </w:rPr>
        <w:t xml:space="preserve">Gemäss Art. xx Abs. xx der Stiftungsurkunde sind die Mitglieder des Stiftungsrates grundsätzlich ehrenamtlich tätig und haben Anspruch auf Ersatz ihrer effektiven Spesen und Barauslagen. Sie erhalten für ihre </w:t>
      </w:r>
      <w:r w:rsidR="00A968C5" w:rsidRPr="00FB2438">
        <w:rPr>
          <w:rFonts w:cs="Arial"/>
        </w:rPr>
        <w:t xml:space="preserve">ordentliche Stiftungsarbeit (Teilnahme an Sitzungen, Vorbereitungsarbeiten, Ausführungen von Beschlüssen, etc.) keine Entschädigung. Für </w:t>
      </w:r>
      <w:r w:rsidR="009D49D6" w:rsidRPr="00FB2438">
        <w:rPr>
          <w:rFonts w:cs="Arial"/>
        </w:rPr>
        <w:t xml:space="preserve">besondere Leistungen </w:t>
      </w:r>
      <w:r w:rsidR="00EE6F56" w:rsidRPr="00EE6F56">
        <w:rPr>
          <w:rFonts w:cs="Arial"/>
          <w:i/>
          <w:iCs/>
        </w:rPr>
        <w:t>(z.B. Buchhaltung</w:t>
      </w:r>
      <w:r w:rsidR="00EE6F56">
        <w:rPr>
          <w:rFonts w:cs="Arial"/>
          <w:i/>
          <w:iCs/>
        </w:rPr>
        <w:t>,</w:t>
      </w:r>
      <w:r w:rsidR="00EE6F56" w:rsidRPr="00EE6F56">
        <w:rPr>
          <w:rFonts w:cs="Arial"/>
          <w:i/>
          <w:iCs/>
        </w:rPr>
        <w:t xml:space="preserve"> Protokollführung, </w:t>
      </w:r>
      <w:r w:rsidR="00EE6F56">
        <w:rPr>
          <w:rFonts w:cs="Arial"/>
          <w:i/>
          <w:iCs/>
        </w:rPr>
        <w:t xml:space="preserve">Vermögensverwaltung, </w:t>
      </w:r>
      <w:r w:rsidR="00EE6F56" w:rsidRPr="00EE6F56">
        <w:rPr>
          <w:rFonts w:cs="Arial"/>
          <w:i/>
          <w:iCs/>
        </w:rPr>
        <w:t>Projektleitung, Ausschuss…)</w:t>
      </w:r>
      <w:r w:rsidR="00EE6F56">
        <w:rPr>
          <w:rFonts w:cs="Arial"/>
        </w:rPr>
        <w:t xml:space="preserve"> </w:t>
      </w:r>
      <w:r w:rsidR="009D49D6" w:rsidRPr="00FB2438">
        <w:rPr>
          <w:rFonts w:cs="Arial"/>
        </w:rPr>
        <w:t>kann eine angemessene Entschädigung ausgerichtet werden</w:t>
      </w:r>
      <w:r w:rsidR="00FC295D">
        <w:rPr>
          <w:rFonts w:cs="Arial"/>
        </w:rPr>
        <w:t>. (</w:t>
      </w:r>
      <w:r w:rsidR="00FC295D" w:rsidRPr="00FC295D">
        <w:rPr>
          <w:rFonts w:cs="Arial"/>
          <w:i/>
          <w:iCs/>
        </w:rPr>
        <w:t>Auszug aus Urkunde</w:t>
      </w:r>
      <w:r w:rsidR="00FC295D">
        <w:rPr>
          <w:rFonts w:cs="Arial"/>
        </w:rPr>
        <w:t>)</w:t>
      </w:r>
    </w:p>
    <w:p w14:paraId="3642C628" w14:textId="77777777" w:rsidR="00FD7324" w:rsidRDefault="00FD7324" w:rsidP="00FB2438">
      <w:pPr>
        <w:rPr>
          <w:rFonts w:cs="Arial"/>
          <w:i/>
          <w:iCs/>
        </w:rPr>
      </w:pPr>
    </w:p>
    <w:p w14:paraId="6FAFF319" w14:textId="258F0D8A" w:rsidR="00A848C5" w:rsidRPr="00930803" w:rsidRDefault="00FC295D" w:rsidP="00FB2438">
      <w:pPr>
        <w:rPr>
          <w:rFonts w:cs="Arial"/>
          <w:i/>
          <w:iCs/>
        </w:rPr>
      </w:pPr>
      <w:r>
        <w:rPr>
          <w:rFonts w:cs="Arial"/>
          <w:i/>
          <w:iCs/>
        </w:rPr>
        <w:t>o</w:t>
      </w:r>
      <w:r w:rsidR="00A848C5" w:rsidRPr="00930803">
        <w:rPr>
          <w:rFonts w:cs="Arial"/>
          <w:i/>
          <w:iCs/>
        </w:rPr>
        <w:t>der</w:t>
      </w:r>
    </w:p>
    <w:p w14:paraId="5D31C119" w14:textId="77777777" w:rsidR="00FD7324" w:rsidRDefault="00FD7324" w:rsidP="00FB2438">
      <w:pPr>
        <w:rPr>
          <w:rFonts w:cs="Arial"/>
        </w:rPr>
      </w:pPr>
    </w:p>
    <w:p w14:paraId="35114DF1" w14:textId="675AB2BC" w:rsidR="00A848C5" w:rsidRPr="00FC295D" w:rsidRDefault="001F7E1E" w:rsidP="00FB2438">
      <w:pPr>
        <w:rPr>
          <w:rFonts w:cs="Arial"/>
          <w:i/>
          <w:iCs/>
        </w:rPr>
      </w:pPr>
      <w:r w:rsidRPr="001F7E1E">
        <w:rPr>
          <w:rFonts w:cs="Arial"/>
          <w:vertAlign w:val="superscript"/>
        </w:rPr>
        <w:t>2</w:t>
      </w:r>
      <w:r w:rsidR="009D49D6" w:rsidRPr="00FB2438">
        <w:rPr>
          <w:rFonts w:cs="Arial"/>
        </w:rPr>
        <w:t xml:space="preserve">Gemäss Art. xx der Stiftungsurkunde vom xx.xx.20xx entscheidet der Stiftungsrat über die Ausrichtung von Sitzungsgeldern oder Entschädigungen an Mitglieder des Stiftungsrates oder an Personen, denen besondere Befugnisse übertragen wurden. </w:t>
      </w:r>
      <w:r w:rsidR="00FC295D" w:rsidRPr="00FC295D">
        <w:rPr>
          <w:rFonts w:cs="Arial"/>
          <w:i/>
          <w:iCs/>
        </w:rPr>
        <w:t>(Auszug aus Urkunde)</w:t>
      </w:r>
    </w:p>
    <w:p w14:paraId="69D85D10" w14:textId="77777777" w:rsidR="00A848C5" w:rsidRPr="00FB2438" w:rsidRDefault="00A848C5" w:rsidP="00FB2438">
      <w:pPr>
        <w:rPr>
          <w:rFonts w:cs="Arial"/>
        </w:rPr>
      </w:pPr>
    </w:p>
    <w:p w14:paraId="35FE62A5" w14:textId="2DE6C1A5" w:rsidR="00A968C5" w:rsidRPr="00FB2438" w:rsidRDefault="00A968C5" w:rsidP="00FB2438">
      <w:pPr>
        <w:rPr>
          <w:rFonts w:cs="Arial"/>
          <w:b/>
          <w:bCs/>
        </w:rPr>
      </w:pPr>
      <w:r w:rsidRPr="00FB2438">
        <w:rPr>
          <w:rFonts w:cs="Arial"/>
          <w:b/>
          <w:bCs/>
        </w:rPr>
        <w:t xml:space="preserve">Art. 2 </w:t>
      </w:r>
      <w:r w:rsidR="0047360B" w:rsidRPr="00FB2438">
        <w:rPr>
          <w:rFonts w:cs="Arial"/>
          <w:b/>
          <w:bCs/>
        </w:rPr>
        <w:t>Entschädigungen für Mitglieder des Stiftungsrates und Dritte</w:t>
      </w:r>
      <w:r w:rsidR="00FB5004" w:rsidRPr="00FB2438">
        <w:rPr>
          <w:rFonts w:cs="Arial"/>
          <w:b/>
          <w:bCs/>
        </w:rPr>
        <w:t>*</w:t>
      </w:r>
    </w:p>
    <w:p w14:paraId="1B5E7C87" w14:textId="392E0A94" w:rsidR="00FB5004" w:rsidRPr="00930803" w:rsidRDefault="00FB5004" w:rsidP="00FB2438">
      <w:pPr>
        <w:rPr>
          <w:rFonts w:cs="Arial"/>
          <w:i/>
          <w:iCs/>
        </w:rPr>
      </w:pPr>
      <w:r w:rsidRPr="00930803">
        <w:rPr>
          <w:rFonts w:cs="Arial"/>
          <w:i/>
          <w:iCs/>
        </w:rPr>
        <w:t xml:space="preserve">(*sofern in der Stiftungsurkunde die </w:t>
      </w:r>
      <w:r w:rsidR="006D2179" w:rsidRPr="00930803">
        <w:rPr>
          <w:rFonts w:cs="Arial"/>
          <w:i/>
          <w:iCs/>
        </w:rPr>
        <w:t xml:space="preserve">Möglichkeit zur </w:t>
      </w:r>
      <w:r w:rsidRPr="00930803">
        <w:rPr>
          <w:rFonts w:cs="Arial"/>
          <w:i/>
          <w:iCs/>
        </w:rPr>
        <w:t xml:space="preserve">Ausrichtung von Entschädigungen statuiert </w:t>
      </w:r>
      <w:r w:rsidR="006D2179" w:rsidRPr="00930803">
        <w:rPr>
          <w:rFonts w:cs="Arial"/>
          <w:i/>
          <w:iCs/>
        </w:rPr>
        <w:t>ist</w:t>
      </w:r>
      <w:r w:rsidRPr="00930803">
        <w:rPr>
          <w:rFonts w:cs="Arial"/>
          <w:i/>
          <w:iCs/>
        </w:rPr>
        <w:t>)</w:t>
      </w:r>
    </w:p>
    <w:p w14:paraId="278B271A" w14:textId="77777777" w:rsidR="00FB5004" w:rsidRPr="00930803" w:rsidRDefault="00FB5004" w:rsidP="00FB2438">
      <w:pPr>
        <w:rPr>
          <w:rFonts w:cs="Arial"/>
          <w:i/>
          <w:iCs/>
        </w:rPr>
      </w:pPr>
    </w:p>
    <w:tbl>
      <w:tblPr>
        <w:tblStyle w:val="Tabellenraster"/>
        <w:tblW w:w="9228" w:type="dxa"/>
        <w:tblLook w:val="04A0" w:firstRow="1" w:lastRow="0" w:firstColumn="1" w:lastColumn="0" w:noHBand="0" w:noVBand="1"/>
      </w:tblPr>
      <w:tblGrid>
        <w:gridCol w:w="2839"/>
        <w:gridCol w:w="2259"/>
        <w:gridCol w:w="1560"/>
        <w:gridCol w:w="1417"/>
        <w:gridCol w:w="1138"/>
        <w:gridCol w:w="15"/>
      </w:tblGrid>
      <w:tr w:rsidR="0047360B" w:rsidRPr="00FB2438" w14:paraId="4F10E9F9" w14:textId="77777777" w:rsidTr="00FC295D">
        <w:tc>
          <w:tcPr>
            <w:tcW w:w="2839" w:type="dxa"/>
          </w:tcPr>
          <w:p w14:paraId="6E359A77" w14:textId="3B8DFD01" w:rsidR="0047360B" w:rsidRPr="00FB2438" w:rsidRDefault="0047360B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Aufgabenbereich</w:t>
            </w:r>
            <w:r w:rsidR="0026623E">
              <w:rPr>
                <w:rFonts w:cs="Arial"/>
              </w:rPr>
              <w:t>, Organ</w:t>
            </w:r>
          </w:p>
          <w:p w14:paraId="35A1DE9B" w14:textId="3AA269CC" w:rsidR="0047360B" w:rsidRPr="00FB2438" w:rsidRDefault="008017B5" w:rsidP="0026623E">
            <w:pPr>
              <w:rPr>
                <w:rFonts w:cs="Arial"/>
              </w:rPr>
            </w:pPr>
            <w:r w:rsidRPr="00FB2438">
              <w:rPr>
                <w:rFonts w:cs="Arial"/>
              </w:rPr>
              <w:t>Z</w:t>
            </w:r>
            <w:r w:rsidR="0047360B" w:rsidRPr="00FB2438">
              <w:rPr>
                <w:rFonts w:cs="Arial"/>
              </w:rPr>
              <w:t>uständige Person</w:t>
            </w:r>
          </w:p>
        </w:tc>
        <w:tc>
          <w:tcPr>
            <w:tcW w:w="2259" w:type="dxa"/>
          </w:tcPr>
          <w:p w14:paraId="1DE5A445" w14:textId="363D2867" w:rsidR="0047360B" w:rsidRPr="00FB2438" w:rsidRDefault="008017B5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Funktion</w:t>
            </w:r>
          </w:p>
        </w:tc>
        <w:tc>
          <w:tcPr>
            <w:tcW w:w="4130" w:type="dxa"/>
            <w:gridSpan w:val="4"/>
          </w:tcPr>
          <w:p w14:paraId="575E1322" w14:textId="6223CE21" w:rsidR="0047360B" w:rsidRPr="00FB2438" w:rsidRDefault="0047360B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Entschädigung brutto pro Jahr</w:t>
            </w:r>
            <w:r w:rsidR="00CA6C30" w:rsidRPr="00FB2438">
              <w:rPr>
                <w:rFonts w:cs="Arial"/>
              </w:rPr>
              <w:t xml:space="preserve"> in Fr. </w:t>
            </w:r>
          </w:p>
        </w:tc>
      </w:tr>
      <w:tr w:rsidR="00FC295D" w:rsidRPr="00FB2438" w14:paraId="76C2190F" w14:textId="77777777" w:rsidTr="00FC295D">
        <w:trPr>
          <w:gridAfter w:val="1"/>
          <w:wAfter w:w="15" w:type="dxa"/>
        </w:trPr>
        <w:tc>
          <w:tcPr>
            <w:tcW w:w="2839" w:type="dxa"/>
            <w:shd w:val="clear" w:color="auto" w:fill="FFCCCC"/>
          </w:tcPr>
          <w:p w14:paraId="3A0AB519" w14:textId="5CF69820" w:rsidR="00FC295D" w:rsidRPr="00FB2438" w:rsidRDefault="00FC295D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Stiftungsrat</w:t>
            </w:r>
          </w:p>
        </w:tc>
        <w:tc>
          <w:tcPr>
            <w:tcW w:w="2259" w:type="dxa"/>
            <w:shd w:val="clear" w:color="auto" w:fill="FFCCCC"/>
          </w:tcPr>
          <w:p w14:paraId="47D2465D" w14:textId="3D8F7F2C" w:rsidR="00FC295D" w:rsidRPr="00FB2438" w:rsidRDefault="00FC295D" w:rsidP="00FB2438">
            <w:pPr>
              <w:rPr>
                <w:rFonts w:cs="Arial"/>
              </w:rPr>
            </w:pPr>
          </w:p>
        </w:tc>
        <w:tc>
          <w:tcPr>
            <w:tcW w:w="2977" w:type="dxa"/>
            <w:gridSpan w:val="2"/>
            <w:shd w:val="clear" w:color="auto" w:fill="FFCCCC"/>
          </w:tcPr>
          <w:p w14:paraId="4BAA6DB5" w14:textId="4712EECD" w:rsidR="00FC295D" w:rsidRPr="00FB2438" w:rsidRDefault="00FC295D" w:rsidP="00FC295D">
            <w:pPr>
              <w:rPr>
                <w:rFonts w:cs="Arial"/>
              </w:rPr>
            </w:pPr>
            <w:r w:rsidRPr="00FB2438">
              <w:rPr>
                <w:rFonts w:cs="Arial"/>
              </w:rPr>
              <w:t>Honorar</w:t>
            </w:r>
            <w:r>
              <w:rPr>
                <w:rFonts w:cs="Arial"/>
              </w:rPr>
              <w:t xml:space="preserve"> und/oder </w:t>
            </w:r>
            <w:r w:rsidRPr="00FB2438">
              <w:rPr>
                <w:rFonts w:cs="Arial"/>
              </w:rPr>
              <w:t>Sitzungsgeld</w:t>
            </w:r>
          </w:p>
        </w:tc>
        <w:tc>
          <w:tcPr>
            <w:tcW w:w="1138" w:type="dxa"/>
            <w:shd w:val="clear" w:color="auto" w:fill="FFCCCC"/>
          </w:tcPr>
          <w:p w14:paraId="643F9849" w14:textId="59371F88" w:rsidR="00FC295D" w:rsidRPr="00FB2438" w:rsidRDefault="00FC295D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Spesen</w:t>
            </w:r>
          </w:p>
        </w:tc>
      </w:tr>
      <w:tr w:rsidR="0047360B" w:rsidRPr="00FB2438" w14:paraId="298D30A1" w14:textId="77777777" w:rsidTr="00FC295D">
        <w:trPr>
          <w:gridAfter w:val="1"/>
          <w:wAfter w:w="15" w:type="dxa"/>
        </w:trPr>
        <w:tc>
          <w:tcPr>
            <w:tcW w:w="2839" w:type="dxa"/>
          </w:tcPr>
          <w:p w14:paraId="56ECE181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2259" w:type="dxa"/>
          </w:tcPr>
          <w:p w14:paraId="4F11510C" w14:textId="77777777" w:rsidR="0047360B" w:rsidRPr="00FB2438" w:rsidRDefault="0013085F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Mitglied</w:t>
            </w:r>
          </w:p>
          <w:p w14:paraId="5893E8DB" w14:textId="096AF547" w:rsidR="0013085F" w:rsidRPr="00FB2438" w:rsidRDefault="0013085F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Präsidium</w:t>
            </w:r>
          </w:p>
        </w:tc>
        <w:tc>
          <w:tcPr>
            <w:tcW w:w="1560" w:type="dxa"/>
          </w:tcPr>
          <w:p w14:paraId="3D58EEFA" w14:textId="15251158" w:rsidR="0013085F" w:rsidRPr="00FB2438" w:rsidRDefault="0013085F" w:rsidP="00FB2438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7D4C95C" w14:textId="74D594F1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138" w:type="dxa"/>
          </w:tcPr>
          <w:p w14:paraId="593D8E69" w14:textId="31E7930E" w:rsidR="0047360B" w:rsidRPr="00FB2438" w:rsidRDefault="0047360B" w:rsidP="00FB2438">
            <w:pPr>
              <w:rPr>
                <w:rFonts w:cs="Arial"/>
              </w:rPr>
            </w:pPr>
          </w:p>
        </w:tc>
      </w:tr>
      <w:tr w:rsidR="0047360B" w:rsidRPr="00FB2438" w14:paraId="674B9D6E" w14:textId="77777777" w:rsidTr="00FC295D">
        <w:trPr>
          <w:gridAfter w:val="1"/>
          <w:wAfter w:w="15" w:type="dxa"/>
        </w:trPr>
        <w:tc>
          <w:tcPr>
            <w:tcW w:w="2839" w:type="dxa"/>
          </w:tcPr>
          <w:p w14:paraId="288F6C34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2259" w:type="dxa"/>
          </w:tcPr>
          <w:p w14:paraId="05FE8371" w14:textId="5DB3B854" w:rsidR="0013085F" w:rsidRPr="00FB2438" w:rsidRDefault="0013085F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Mitglied</w:t>
            </w:r>
          </w:p>
          <w:p w14:paraId="2136C6F5" w14:textId="3DBD1EC6" w:rsidR="0013085F" w:rsidRPr="00FB2438" w:rsidRDefault="0013085F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Vizepräsidium</w:t>
            </w:r>
          </w:p>
        </w:tc>
        <w:tc>
          <w:tcPr>
            <w:tcW w:w="1560" w:type="dxa"/>
          </w:tcPr>
          <w:p w14:paraId="4D7B6418" w14:textId="4A17243A" w:rsidR="0013085F" w:rsidRPr="00FB2438" w:rsidRDefault="0013085F" w:rsidP="00FB2438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1BBC450" w14:textId="40BFD384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138" w:type="dxa"/>
          </w:tcPr>
          <w:p w14:paraId="6B66F180" w14:textId="1C014FBD" w:rsidR="0047360B" w:rsidRPr="00FB2438" w:rsidRDefault="0047360B" w:rsidP="00FB2438">
            <w:pPr>
              <w:rPr>
                <w:rFonts w:cs="Arial"/>
              </w:rPr>
            </w:pPr>
          </w:p>
        </w:tc>
      </w:tr>
      <w:tr w:rsidR="0047360B" w:rsidRPr="00FB2438" w14:paraId="396533CB" w14:textId="77777777" w:rsidTr="00FC295D">
        <w:trPr>
          <w:gridAfter w:val="1"/>
          <w:wAfter w:w="15" w:type="dxa"/>
        </w:trPr>
        <w:tc>
          <w:tcPr>
            <w:tcW w:w="2839" w:type="dxa"/>
          </w:tcPr>
          <w:p w14:paraId="0A47CB30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2259" w:type="dxa"/>
          </w:tcPr>
          <w:p w14:paraId="57872073" w14:textId="77777777" w:rsidR="0047360B" w:rsidRPr="00FB2438" w:rsidRDefault="0047360B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Mitglied</w:t>
            </w:r>
          </w:p>
          <w:p w14:paraId="7F4AAC4D" w14:textId="7D320352" w:rsidR="0013085F" w:rsidRPr="00FB2438" w:rsidRDefault="008017B5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Protokollführer</w:t>
            </w:r>
            <w:r w:rsidR="006F7F27" w:rsidRPr="00FB2438">
              <w:rPr>
                <w:rFonts w:cs="Arial"/>
              </w:rPr>
              <w:t>/in</w:t>
            </w:r>
          </w:p>
        </w:tc>
        <w:tc>
          <w:tcPr>
            <w:tcW w:w="1560" w:type="dxa"/>
          </w:tcPr>
          <w:p w14:paraId="6EC10B31" w14:textId="0CB1FFE7" w:rsidR="0013085F" w:rsidRPr="00FB2438" w:rsidRDefault="0013085F" w:rsidP="00FB2438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ED75580" w14:textId="1A22536F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138" w:type="dxa"/>
          </w:tcPr>
          <w:p w14:paraId="25F815B3" w14:textId="795CBC5B" w:rsidR="0047360B" w:rsidRPr="00FB2438" w:rsidRDefault="0047360B" w:rsidP="00FB2438">
            <w:pPr>
              <w:rPr>
                <w:rFonts w:cs="Arial"/>
              </w:rPr>
            </w:pPr>
          </w:p>
        </w:tc>
      </w:tr>
      <w:tr w:rsidR="0047360B" w:rsidRPr="00FB2438" w14:paraId="6E9009D3" w14:textId="77777777" w:rsidTr="00FC295D">
        <w:trPr>
          <w:gridAfter w:val="1"/>
          <w:wAfter w:w="15" w:type="dxa"/>
        </w:trPr>
        <w:tc>
          <w:tcPr>
            <w:tcW w:w="2839" w:type="dxa"/>
          </w:tcPr>
          <w:p w14:paraId="25691D61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2259" w:type="dxa"/>
          </w:tcPr>
          <w:p w14:paraId="4C98D8BF" w14:textId="7753E0B0" w:rsidR="0047360B" w:rsidRPr="00FB2438" w:rsidRDefault="0047360B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Mitglied</w:t>
            </w:r>
          </w:p>
        </w:tc>
        <w:tc>
          <w:tcPr>
            <w:tcW w:w="1560" w:type="dxa"/>
          </w:tcPr>
          <w:p w14:paraId="1EBFEE4E" w14:textId="6F4D89F2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425F4C9" w14:textId="23B3057B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138" w:type="dxa"/>
          </w:tcPr>
          <w:p w14:paraId="7F2CA3AC" w14:textId="75B2DFD3" w:rsidR="0047360B" w:rsidRPr="00FB2438" w:rsidRDefault="0047360B" w:rsidP="00FB2438">
            <w:pPr>
              <w:rPr>
                <w:rFonts w:cs="Arial"/>
              </w:rPr>
            </w:pPr>
          </w:p>
        </w:tc>
      </w:tr>
      <w:tr w:rsidR="0047360B" w:rsidRPr="00FB2438" w14:paraId="6B59F047" w14:textId="77777777" w:rsidTr="00FC295D">
        <w:trPr>
          <w:gridAfter w:val="1"/>
          <w:wAfter w:w="15" w:type="dxa"/>
        </w:trPr>
        <w:tc>
          <w:tcPr>
            <w:tcW w:w="2839" w:type="dxa"/>
            <w:shd w:val="clear" w:color="auto" w:fill="FFCCCC"/>
          </w:tcPr>
          <w:p w14:paraId="0A68D568" w14:textId="44C3D0B5" w:rsidR="0047360B" w:rsidRPr="00FB2438" w:rsidRDefault="0047360B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Geschäftsstelle</w:t>
            </w:r>
          </w:p>
        </w:tc>
        <w:tc>
          <w:tcPr>
            <w:tcW w:w="2259" w:type="dxa"/>
            <w:shd w:val="clear" w:color="auto" w:fill="FFCCCC"/>
          </w:tcPr>
          <w:p w14:paraId="72CF9E6A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FFCCCC"/>
          </w:tcPr>
          <w:p w14:paraId="21FD4C16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FFCCCC"/>
          </w:tcPr>
          <w:p w14:paraId="0D5C99F9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138" w:type="dxa"/>
            <w:shd w:val="clear" w:color="auto" w:fill="FFCCCC"/>
          </w:tcPr>
          <w:p w14:paraId="348B9EDA" w14:textId="77777777" w:rsidR="0047360B" w:rsidRPr="00FB2438" w:rsidRDefault="0047360B" w:rsidP="00FB2438">
            <w:pPr>
              <w:rPr>
                <w:rFonts w:cs="Arial"/>
              </w:rPr>
            </w:pPr>
          </w:p>
        </w:tc>
      </w:tr>
      <w:tr w:rsidR="0047360B" w:rsidRPr="00FB2438" w14:paraId="4912353B" w14:textId="77777777" w:rsidTr="00FC295D">
        <w:trPr>
          <w:gridAfter w:val="1"/>
          <w:wAfter w:w="15" w:type="dxa"/>
        </w:trPr>
        <w:tc>
          <w:tcPr>
            <w:tcW w:w="2839" w:type="dxa"/>
          </w:tcPr>
          <w:p w14:paraId="030F489B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2259" w:type="dxa"/>
          </w:tcPr>
          <w:p w14:paraId="7C612404" w14:textId="23FBD184" w:rsidR="0047360B" w:rsidRPr="00FB2438" w:rsidRDefault="0013085F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Geschäftsstellenleitung</w:t>
            </w:r>
          </w:p>
        </w:tc>
        <w:tc>
          <w:tcPr>
            <w:tcW w:w="1560" w:type="dxa"/>
          </w:tcPr>
          <w:p w14:paraId="35AFB91F" w14:textId="6A4189BA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315DBAFF" w14:textId="25E5FAE1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138" w:type="dxa"/>
          </w:tcPr>
          <w:p w14:paraId="73DB8F37" w14:textId="123C102F" w:rsidR="0013085F" w:rsidRPr="00FB2438" w:rsidRDefault="0013085F" w:rsidP="00FB2438">
            <w:pPr>
              <w:rPr>
                <w:rFonts w:cs="Arial"/>
              </w:rPr>
            </w:pPr>
          </w:p>
        </w:tc>
      </w:tr>
      <w:tr w:rsidR="0047360B" w:rsidRPr="00FB2438" w14:paraId="30B158E7" w14:textId="77777777" w:rsidTr="00FC295D">
        <w:trPr>
          <w:gridAfter w:val="1"/>
          <w:wAfter w:w="15" w:type="dxa"/>
        </w:trPr>
        <w:tc>
          <w:tcPr>
            <w:tcW w:w="2839" w:type="dxa"/>
            <w:shd w:val="clear" w:color="auto" w:fill="FFCCCC"/>
          </w:tcPr>
          <w:p w14:paraId="5CEF0BBE" w14:textId="008B690C" w:rsidR="0047360B" w:rsidRPr="00FB2438" w:rsidRDefault="0047360B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Revisionsstelle</w:t>
            </w:r>
          </w:p>
        </w:tc>
        <w:tc>
          <w:tcPr>
            <w:tcW w:w="2259" w:type="dxa"/>
            <w:shd w:val="clear" w:color="auto" w:fill="FFCCCC"/>
          </w:tcPr>
          <w:p w14:paraId="59A25E00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FFCCCC"/>
          </w:tcPr>
          <w:p w14:paraId="44FD0802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FFCCCC"/>
          </w:tcPr>
          <w:p w14:paraId="3A28FEAE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138" w:type="dxa"/>
            <w:shd w:val="clear" w:color="auto" w:fill="FFCCCC"/>
          </w:tcPr>
          <w:p w14:paraId="51BF3DC4" w14:textId="77777777" w:rsidR="0047360B" w:rsidRPr="00FB2438" w:rsidRDefault="0047360B" w:rsidP="00FB2438">
            <w:pPr>
              <w:rPr>
                <w:rFonts w:cs="Arial"/>
              </w:rPr>
            </w:pPr>
          </w:p>
        </w:tc>
      </w:tr>
      <w:tr w:rsidR="0047360B" w:rsidRPr="00FB2438" w14:paraId="184EF666" w14:textId="77777777" w:rsidTr="00FC295D">
        <w:trPr>
          <w:gridAfter w:val="1"/>
          <w:wAfter w:w="15" w:type="dxa"/>
        </w:trPr>
        <w:tc>
          <w:tcPr>
            <w:tcW w:w="2839" w:type="dxa"/>
          </w:tcPr>
          <w:p w14:paraId="7B0DE0C3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2259" w:type="dxa"/>
          </w:tcPr>
          <w:p w14:paraId="5E74A554" w14:textId="282672D3" w:rsidR="0047360B" w:rsidRPr="00FB2438" w:rsidRDefault="0013085F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Revisionsstelle</w:t>
            </w:r>
          </w:p>
        </w:tc>
        <w:tc>
          <w:tcPr>
            <w:tcW w:w="1560" w:type="dxa"/>
          </w:tcPr>
          <w:p w14:paraId="3BF77789" w14:textId="72D157CD" w:rsidR="0013085F" w:rsidRPr="00FB2438" w:rsidRDefault="0013085F" w:rsidP="00FB2438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FB18B74" w14:textId="64224849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138" w:type="dxa"/>
          </w:tcPr>
          <w:p w14:paraId="793F9BF5" w14:textId="254591A0" w:rsidR="0047360B" w:rsidRPr="00FB2438" w:rsidRDefault="0047360B" w:rsidP="00FB2438">
            <w:pPr>
              <w:rPr>
                <w:rFonts w:cs="Arial"/>
              </w:rPr>
            </w:pPr>
          </w:p>
        </w:tc>
      </w:tr>
      <w:tr w:rsidR="0047360B" w:rsidRPr="00FB2438" w14:paraId="7F509EF7" w14:textId="77777777" w:rsidTr="00FC295D">
        <w:trPr>
          <w:gridAfter w:val="1"/>
          <w:wAfter w:w="15" w:type="dxa"/>
        </w:trPr>
        <w:tc>
          <w:tcPr>
            <w:tcW w:w="2839" w:type="dxa"/>
            <w:shd w:val="clear" w:color="auto" w:fill="FFCCCC"/>
          </w:tcPr>
          <w:p w14:paraId="134619D5" w14:textId="3FF71B4F" w:rsidR="0047360B" w:rsidRPr="00FB2438" w:rsidRDefault="0047360B" w:rsidP="00FB2438">
            <w:pPr>
              <w:rPr>
                <w:rFonts w:cs="Arial"/>
              </w:rPr>
            </w:pPr>
            <w:r w:rsidRPr="00FB2438">
              <w:rPr>
                <w:rFonts w:cs="Arial"/>
              </w:rPr>
              <w:t>Vermögensverwaltung</w:t>
            </w:r>
          </w:p>
        </w:tc>
        <w:tc>
          <w:tcPr>
            <w:tcW w:w="2259" w:type="dxa"/>
            <w:shd w:val="clear" w:color="auto" w:fill="FFCCCC"/>
          </w:tcPr>
          <w:p w14:paraId="0359B429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FFCCCC"/>
          </w:tcPr>
          <w:p w14:paraId="236129B7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FFCCCC"/>
          </w:tcPr>
          <w:p w14:paraId="618A1A62" w14:textId="77777777" w:rsidR="0047360B" w:rsidRPr="00FB2438" w:rsidRDefault="0047360B" w:rsidP="00FB2438">
            <w:pPr>
              <w:rPr>
                <w:rFonts w:cs="Arial"/>
              </w:rPr>
            </w:pPr>
          </w:p>
        </w:tc>
        <w:tc>
          <w:tcPr>
            <w:tcW w:w="1138" w:type="dxa"/>
            <w:shd w:val="clear" w:color="auto" w:fill="FFCCCC"/>
          </w:tcPr>
          <w:p w14:paraId="0A2317B1" w14:textId="77777777" w:rsidR="0047360B" w:rsidRPr="00FB2438" w:rsidRDefault="0047360B" w:rsidP="00FB2438">
            <w:pPr>
              <w:rPr>
                <w:rFonts w:cs="Arial"/>
              </w:rPr>
            </w:pPr>
          </w:p>
        </w:tc>
      </w:tr>
      <w:tr w:rsidR="008017B5" w:rsidRPr="00FB2438" w14:paraId="16765855" w14:textId="77777777" w:rsidTr="00FC295D">
        <w:trPr>
          <w:gridAfter w:val="1"/>
          <w:wAfter w:w="15" w:type="dxa"/>
        </w:trPr>
        <w:tc>
          <w:tcPr>
            <w:tcW w:w="2839" w:type="dxa"/>
            <w:shd w:val="clear" w:color="auto" w:fill="FFFFFF" w:themeFill="background1"/>
          </w:tcPr>
          <w:p w14:paraId="200438FB" w14:textId="77777777" w:rsidR="008017B5" w:rsidRPr="00FB2438" w:rsidRDefault="008017B5" w:rsidP="00FB2438">
            <w:pPr>
              <w:rPr>
                <w:rFonts w:cs="Arial"/>
              </w:rPr>
            </w:pPr>
          </w:p>
        </w:tc>
        <w:tc>
          <w:tcPr>
            <w:tcW w:w="2259" w:type="dxa"/>
            <w:shd w:val="clear" w:color="auto" w:fill="FFFFFF" w:themeFill="background1"/>
          </w:tcPr>
          <w:p w14:paraId="5D0ABE3D" w14:textId="74228849" w:rsidR="008017B5" w:rsidRPr="00FB2438" w:rsidRDefault="00275195" w:rsidP="00FB2438">
            <w:pPr>
              <w:rPr>
                <w:rFonts w:cs="Arial"/>
              </w:rPr>
            </w:pPr>
            <w:r>
              <w:rPr>
                <w:rFonts w:cs="Arial"/>
              </w:rPr>
              <w:t>Vermögensverwaltung</w:t>
            </w:r>
          </w:p>
        </w:tc>
        <w:tc>
          <w:tcPr>
            <w:tcW w:w="1560" w:type="dxa"/>
            <w:shd w:val="clear" w:color="auto" w:fill="FFFFFF" w:themeFill="background1"/>
          </w:tcPr>
          <w:p w14:paraId="003107D3" w14:textId="77777777" w:rsidR="008017B5" w:rsidRPr="00FB2438" w:rsidRDefault="008017B5" w:rsidP="00FB2438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405DF13" w14:textId="77777777" w:rsidR="008017B5" w:rsidRPr="00FB2438" w:rsidRDefault="008017B5" w:rsidP="00FB2438">
            <w:pPr>
              <w:rPr>
                <w:rFonts w:cs="Arial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14:paraId="204BC94D" w14:textId="77777777" w:rsidR="008017B5" w:rsidRPr="00FB2438" w:rsidRDefault="008017B5" w:rsidP="00FB2438">
            <w:pPr>
              <w:rPr>
                <w:rFonts w:cs="Arial"/>
              </w:rPr>
            </w:pPr>
          </w:p>
        </w:tc>
      </w:tr>
    </w:tbl>
    <w:p w14:paraId="6ACBBC44" w14:textId="77777777" w:rsidR="00A968C5" w:rsidRPr="00FB2438" w:rsidRDefault="00A968C5" w:rsidP="00FB2438">
      <w:pPr>
        <w:rPr>
          <w:rFonts w:cs="Arial"/>
        </w:rPr>
      </w:pPr>
    </w:p>
    <w:p w14:paraId="76DAD150" w14:textId="77777777" w:rsidR="001F7E1E" w:rsidRPr="001F7E1E" w:rsidRDefault="001F7E1E" w:rsidP="00FB2438">
      <w:pPr>
        <w:rPr>
          <w:rFonts w:cs="Arial"/>
          <w:b/>
          <w:bCs/>
        </w:rPr>
      </w:pPr>
      <w:r w:rsidRPr="001F7E1E">
        <w:rPr>
          <w:rFonts w:cs="Arial"/>
          <w:b/>
          <w:bCs/>
        </w:rPr>
        <w:t>Art. 3 Inkrafttreten</w:t>
      </w:r>
    </w:p>
    <w:p w14:paraId="4035F662" w14:textId="4AB34666" w:rsidR="00A968C5" w:rsidRPr="00FB2438" w:rsidRDefault="001F7E1E" w:rsidP="00FB2438">
      <w:pPr>
        <w:rPr>
          <w:rFonts w:cs="Arial"/>
        </w:rPr>
      </w:pPr>
      <w:r w:rsidRPr="001F7E1E">
        <w:rPr>
          <w:rFonts w:cs="Arial"/>
          <w:vertAlign w:val="superscript"/>
        </w:rPr>
        <w:t>1</w:t>
      </w:r>
      <w:r w:rsidR="00A968C5" w:rsidRPr="00FB2438">
        <w:rPr>
          <w:rFonts w:cs="Arial"/>
        </w:rPr>
        <w:t>Dieses Entschädigungs- und Spesenreglement</w:t>
      </w:r>
      <w:r>
        <w:rPr>
          <w:rFonts w:cs="Arial"/>
        </w:rPr>
        <w:t xml:space="preserve"> wurde durch den Stiftungsrat am </w:t>
      </w:r>
      <w:r w:rsidR="00A968C5" w:rsidRPr="00FB2438">
        <w:rPr>
          <w:rFonts w:cs="Arial"/>
        </w:rPr>
        <w:t xml:space="preserve">xx.xx.20xx </w:t>
      </w:r>
      <w:r>
        <w:rPr>
          <w:rFonts w:cs="Arial"/>
        </w:rPr>
        <w:t xml:space="preserve">beschlossen und tritt per xx.xx.20xx </w:t>
      </w:r>
      <w:r w:rsidR="00A968C5" w:rsidRPr="00FB2438">
        <w:rPr>
          <w:rFonts w:cs="Arial"/>
        </w:rPr>
        <w:t>in Kraft.</w:t>
      </w:r>
    </w:p>
    <w:p w14:paraId="1987BC92" w14:textId="77777777" w:rsidR="00A968C5" w:rsidRPr="00FB2438" w:rsidRDefault="00A968C5" w:rsidP="00FB2438">
      <w:pPr>
        <w:rPr>
          <w:rFonts w:cs="Arial"/>
        </w:rPr>
      </w:pPr>
    </w:p>
    <w:p w14:paraId="200C6259" w14:textId="1370A3B0" w:rsidR="00A968C5" w:rsidRPr="00FB2438" w:rsidRDefault="00AF3456" w:rsidP="00FB2438">
      <w:pPr>
        <w:rPr>
          <w:rFonts w:cs="Arial"/>
        </w:rPr>
      </w:pPr>
      <w:r>
        <w:rPr>
          <w:rFonts w:cs="Arial"/>
        </w:rPr>
        <w:t>Ort</w:t>
      </w:r>
      <w:r w:rsidR="00A968C5" w:rsidRPr="00FB2438">
        <w:rPr>
          <w:rFonts w:cs="Arial"/>
        </w:rPr>
        <w:t xml:space="preserve">, </w:t>
      </w:r>
      <w:r>
        <w:rPr>
          <w:rFonts w:cs="Arial"/>
        </w:rPr>
        <w:t>Datum</w:t>
      </w:r>
      <w:r w:rsidR="00A968C5" w:rsidRPr="00FB2438">
        <w:rPr>
          <w:rFonts w:cs="Arial"/>
        </w:rPr>
        <w:tab/>
      </w:r>
      <w:r w:rsidR="00A968C5" w:rsidRPr="00FB2438">
        <w:rPr>
          <w:rFonts w:cs="Arial"/>
        </w:rPr>
        <w:tab/>
      </w:r>
      <w:r w:rsidR="00A968C5" w:rsidRPr="00FB2438">
        <w:rPr>
          <w:rFonts w:cs="Arial"/>
        </w:rPr>
        <w:tab/>
      </w:r>
      <w:r w:rsidR="00A968C5" w:rsidRPr="00FB2438">
        <w:rPr>
          <w:rFonts w:cs="Arial"/>
        </w:rPr>
        <w:tab/>
      </w:r>
      <w:r w:rsidR="00B76F32" w:rsidRPr="00FB2438">
        <w:rPr>
          <w:rFonts w:cs="Arial"/>
        </w:rPr>
        <w:tab/>
      </w:r>
      <w:r>
        <w:rPr>
          <w:rFonts w:cs="Arial"/>
        </w:rPr>
        <w:tab/>
        <w:t>Ort, Datum</w:t>
      </w:r>
    </w:p>
    <w:p w14:paraId="3DD63F1A" w14:textId="77777777" w:rsidR="00A968C5" w:rsidRPr="00FB2438" w:rsidRDefault="00A968C5" w:rsidP="00FB2438">
      <w:pPr>
        <w:rPr>
          <w:rFonts w:cs="Arial"/>
        </w:rPr>
      </w:pPr>
    </w:p>
    <w:p w14:paraId="78A4C068" w14:textId="6945DA80" w:rsidR="00A968C5" w:rsidRPr="00FB2438" w:rsidRDefault="00A968C5" w:rsidP="00FB2438">
      <w:pPr>
        <w:rPr>
          <w:rFonts w:cs="Arial"/>
        </w:rPr>
      </w:pPr>
      <w:r w:rsidRPr="00FB2438">
        <w:rPr>
          <w:rFonts w:cs="Arial"/>
        </w:rPr>
        <w:t>------------------------------------------</w:t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  <w:t>---------------------------------------</w:t>
      </w:r>
    </w:p>
    <w:p w14:paraId="277B199B" w14:textId="0A61933F" w:rsidR="00A968C5" w:rsidRPr="00FB2438" w:rsidRDefault="00A968C5" w:rsidP="00FB2438">
      <w:pPr>
        <w:rPr>
          <w:rFonts w:cs="Arial"/>
        </w:rPr>
      </w:pPr>
      <w:r w:rsidRPr="00FB2438">
        <w:rPr>
          <w:rFonts w:cs="Arial"/>
        </w:rPr>
        <w:t>Name/Vorname</w:t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="001F6C2F">
        <w:rPr>
          <w:rFonts w:cs="Arial"/>
        </w:rPr>
        <w:tab/>
      </w:r>
      <w:r w:rsidRPr="00FB2438">
        <w:rPr>
          <w:rFonts w:cs="Arial"/>
        </w:rPr>
        <w:tab/>
        <w:t>Name/Vorname</w:t>
      </w:r>
    </w:p>
    <w:p w14:paraId="42D199A9" w14:textId="4871C887" w:rsidR="00A968C5" w:rsidRPr="00FB2438" w:rsidRDefault="00A968C5" w:rsidP="00FB2438">
      <w:pPr>
        <w:rPr>
          <w:rFonts w:cs="Arial"/>
        </w:rPr>
      </w:pPr>
      <w:r w:rsidRPr="00FB2438">
        <w:rPr>
          <w:rFonts w:cs="Arial"/>
        </w:rPr>
        <w:t>Präsident/in des Stiftungsrates</w:t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  <w:t>Mitglied des Stiftungsrates</w:t>
      </w:r>
    </w:p>
    <w:p w14:paraId="114743AE" w14:textId="77777777" w:rsidR="00FD7324" w:rsidRDefault="00FD7324">
      <w:pPr>
        <w:spacing w:after="200" w:line="276" w:lineRule="auto"/>
        <w:rPr>
          <w:rFonts w:cs="Arial"/>
          <w:i/>
          <w:iCs/>
        </w:rPr>
      </w:pPr>
      <w:r>
        <w:rPr>
          <w:rFonts w:cs="Arial"/>
          <w:i/>
          <w:iCs/>
        </w:rPr>
        <w:br w:type="page"/>
      </w:r>
    </w:p>
    <w:p w14:paraId="2BC0ECCE" w14:textId="77777777" w:rsidR="002A2183" w:rsidRPr="00FB2438" w:rsidRDefault="002A2183" w:rsidP="002A2183">
      <w:pPr>
        <w:rPr>
          <w:rFonts w:cs="Arial"/>
          <w:b/>
          <w:bCs/>
          <w:sz w:val="22"/>
          <w:szCs w:val="22"/>
        </w:rPr>
      </w:pPr>
      <w:r w:rsidRPr="002A2183">
        <w:rPr>
          <w:rFonts w:cs="Arial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22019D" wp14:editId="37A4C6F1">
                <wp:simplePos x="0" y="0"/>
                <wp:positionH relativeFrom="column">
                  <wp:posOffset>4205757</wp:posOffset>
                </wp:positionH>
                <wp:positionV relativeFrom="paragraph">
                  <wp:posOffset>-96368</wp:posOffset>
                </wp:positionV>
                <wp:extent cx="840740" cy="1404620"/>
                <wp:effectExtent l="0" t="0" r="16510" b="26670"/>
                <wp:wrapNone/>
                <wp:docPr id="13062602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D8DAD" w14:textId="65840A8D" w:rsidR="002A2183" w:rsidRDefault="002A2183" w:rsidP="002A2183">
                            <w:r>
                              <w:t>Variante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2019D" id="_x0000_s1027" type="#_x0000_t202" style="position:absolute;margin-left:331.15pt;margin-top:-7.6pt;width:6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" fillcolor="#92d050">
                <v:textbox style="mso-fit-shape-to-text:t">
                  <w:txbxContent>
                    <w:p w14:paraId="1FCD8DAD" w14:textId="65840A8D" w:rsidR="002A2183" w:rsidRDefault="002A2183" w:rsidP="002A2183">
                      <w:r>
                        <w:t xml:space="preserve">Variante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B2438">
        <w:rPr>
          <w:rFonts w:cs="Arial"/>
          <w:b/>
          <w:bCs/>
          <w:sz w:val="22"/>
          <w:szCs w:val="22"/>
        </w:rPr>
        <w:t>Entschädigungs- und Spesenreglement der Stiftung XY</w:t>
      </w:r>
    </w:p>
    <w:p w14:paraId="23497534" w14:textId="77777777" w:rsidR="002A2183" w:rsidRDefault="002A2183" w:rsidP="002A2183">
      <w:pPr>
        <w:rPr>
          <w:rFonts w:cs="Arial"/>
        </w:rPr>
      </w:pPr>
      <w:r w:rsidRPr="00FB2438">
        <w:rPr>
          <w:rFonts w:cs="Arial"/>
        </w:rPr>
        <w:t>vom xx.xx.20xx</w:t>
      </w:r>
    </w:p>
    <w:p w14:paraId="5F966D51" w14:textId="77777777" w:rsidR="002A2183" w:rsidRDefault="002A2183" w:rsidP="002A2183">
      <w:pPr>
        <w:rPr>
          <w:rFonts w:cs="Arial"/>
        </w:rPr>
      </w:pPr>
    </w:p>
    <w:p w14:paraId="3F00BBF8" w14:textId="6054CFE1" w:rsidR="002A2183" w:rsidRDefault="002A2183" w:rsidP="002A2183">
      <w:pPr>
        <w:rPr>
          <w:rFonts w:cs="Arial"/>
        </w:rPr>
      </w:pPr>
      <w:r>
        <w:rPr>
          <w:rFonts w:cs="Arial"/>
        </w:rPr>
        <w:t xml:space="preserve">Grundlage dieses Reglements bildet die Stiftungsurkunde vom </w:t>
      </w:r>
      <w:proofErr w:type="spellStart"/>
      <w:r>
        <w:rPr>
          <w:rFonts w:cs="Arial"/>
        </w:rPr>
        <w:t>xx.xx.</w:t>
      </w:r>
      <w:r w:rsidR="00813A52">
        <w:rPr>
          <w:rFonts w:cs="Arial"/>
        </w:rPr>
        <w:t>x</w:t>
      </w:r>
      <w:r>
        <w:rPr>
          <w:rFonts w:cs="Arial"/>
        </w:rPr>
        <w:t>xxx</w:t>
      </w:r>
      <w:proofErr w:type="spellEnd"/>
      <w:r>
        <w:rPr>
          <w:rFonts w:cs="Arial"/>
        </w:rPr>
        <w:t xml:space="preserve">. </w:t>
      </w:r>
    </w:p>
    <w:p w14:paraId="475E65CF" w14:textId="77777777" w:rsidR="002A2183" w:rsidRDefault="002A2183" w:rsidP="002A2183">
      <w:pPr>
        <w:rPr>
          <w:rFonts w:cs="Arial"/>
        </w:rPr>
      </w:pPr>
    </w:p>
    <w:p w14:paraId="13A3E2D8" w14:textId="00D41893" w:rsidR="002A2183" w:rsidRPr="002A2183" w:rsidRDefault="002A2183" w:rsidP="002A2183">
      <w:pPr>
        <w:rPr>
          <w:rFonts w:cs="Arial"/>
          <w:b/>
          <w:bCs/>
        </w:rPr>
      </w:pPr>
      <w:r w:rsidRPr="002A2183">
        <w:rPr>
          <w:rFonts w:cs="Arial"/>
          <w:b/>
          <w:bCs/>
        </w:rPr>
        <w:t>Art. 1 Grundsatz / Gegenstand</w:t>
      </w:r>
    </w:p>
    <w:p w14:paraId="3226D9E4" w14:textId="40BF0CA1" w:rsidR="002A2183" w:rsidRDefault="008B4083" w:rsidP="002A2183">
      <w:pPr>
        <w:rPr>
          <w:rFonts w:cs="Arial"/>
        </w:rPr>
      </w:pPr>
      <w:r>
        <w:rPr>
          <w:rFonts w:cs="Arial"/>
          <w:vertAlign w:val="superscript"/>
        </w:rPr>
        <w:t>1</w:t>
      </w:r>
      <w:r w:rsidR="002A2183">
        <w:rPr>
          <w:rFonts w:cs="Arial"/>
        </w:rPr>
        <w:t xml:space="preserve">Dieses Reglement regelt die </w:t>
      </w:r>
      <w:r w:rsidR="00EE6F56">
        <w:rPr>
          <w:rFonts w:cs="Arial"/>
        </w:rPr>
        <w:t xml:space="preserve">Entschädigung </w:t>
      </w:r>
      <w:r w:rsidR="002A2183">
        <w:rPr>
          <w:rFonts w:cs="Arial"/>
        </w:rPr>
        <w:t xml:space="preserve">an die Mitglieder des Stiftungsrates der Stiftung XY und an die Geschäftsleitung. </w:t>
      </w:r>
    </w:p>
    <w:p w14:paraId="6D3868F8" w14:textId="77777777" w:rsidR="002A2183" w:rsidRDefault="002A2183" w:rsidP="002A2183">
      <w:pPr>
        <w:rPr>
          <w:rFonts w:cs="Arial"/>
        </w:rPr>
      </w:pPr>
    </w:p>
    <w:p w14:paraId="686EEFAB" w14:textId="2C12E7CD" w:rsidR="002A2183" w:rsidRPr="002A2183" w:rsidRDefault="002A2183" w:rsidP="002A2183">
      <w:pPr>
        <w:rPr>
          <w:rFonts w:cs="Arial"/>
          <w:b/>
          <w:bCs/>
        </w:rPr>
      </w:pPr>
      <w:r w:rsidRPr="002A2183">
        <w:rPr>
          <w:rFonts w:cs="Arial"/>
          <w:b/>
          <w:bCs/>
        </w:rPr>
        <w:t>Art. 2 Entschädigung</w:t>
      </w:r>
      <w:r w:rsidR="00403D65">
        <w:rPr>
          <w:rFonts w:cs="Arial"/>
          <w:b/>
          <w:bCs/>
        </w:rPr>
        <w:t xml:space="preserve"> Mitglieder Stiftungsrat</w:t>
      </w:r>
    </w:p>
    <w:p w14:paraId="04396087" w14:textId="4A6F66F7" w:rsidR="002A2183" w:rsidRDefault="008B4083" w:rsidP="002A2183">
      <w:pPr>
        <w:rPr>
          <w:rFonts w:cs="Arial"/>
        </w:rPr>
      </w:pPr>
      <w:r>
        <w:rPr>
          <w:rFonts w:cs="Arial"/>
          <w:vertAlign w:val="superscript"/>
        </w:rPr>
        <w:t>1</w:t>
      </w:r>
      <w:r w:rsidR="002A2183">
        <w:rPr>
          <w:rFonts w:cs="Arial"/>
        </w:rPr>
        <w:t xml:space="preserve">Gemäss Art. xx Abs. xx der Stiftungsurkunde haben die Stiftungsratsmitglieder für </w:t>
      </w:r>
      <w:r w:rsidR="00EE6F56">
        <w:rPr>
          <w:rFonts w:cs="Arial"/>
        </w:rPr>
        <w:t>i</w:t>
      </w:r>
      <w:r w:rsidR="002A2183">
        <w:rPr>
          <w:rFonts w:cs="Arial"/>
        </w:rPr>
        <w:t xml:space="preserve">hre Tätigkeit Anspruch auf eine Honorarpauschale sowie auf </w:t>
      </w:r>
      <w:r w:rsidR="003C5F63">
        <w:rPr>
          <w:rFonts w:cs="Arial"/>
        </w:rPr>
        <w:t>Sitzungsgelder</w:t>
      </w:r>
      <w:r w:rsidR="002A2183">
        <w:rPr>
          <w:rFonts w:cs="Arial"/>
        </w:rPr>
        <w:t xml:space="preserve">. </w:t>
      </w:r>
    </w:p>
    <w:p w14:paraId="24EA866A" w14:textId="77777777" w:rsidR="002A2183" w:rsidRDefault="002A2183" w:rsidP="002A2183">
      <w:pPr>
        <w:rPr>
          <w:rFonts w:cs="Arial"/>
        </w:rPr>
      </w:pPr>
    </w:p>
    <w:p w14:paraId="6C6DE385" w14:textId="4DFE8FD0" w:rsidR="002A2183" w:rsidRDefault="008B4083" w:rsidP="002A2183">
      <w:pPr>
        <w:rPr>
          <w:rFonts w:cs="Arial"/>
        </w:rPr>
      </w:pPr>
      <w:r>
        <w:rPr>
          <w:rFonts w:cs="Arial"/>
          <w:vertAlign w:val="superscript"/>
        </w:rPr>
        <w:t>2</w:t>
      </w:r>
      <w:r w:rsidR="002A2183">
        <w:rPr>
          <w:rFonts w:cs="Arial"/>
        </w:rPr>
        <w:t xml:space="preserve">Die Höhe der jährlichen Honorarpauschale </w:t>
      </w:r>
      <w:r w:rsidR="004306B2">
        <w:rPr>
          <w:rFonts w:cs="Arial"/>
        </w:rPr>
        <w:t xml:space="preserve">beträgt </w:t>
      </w:r>
      <w:r w:rsidR="002A2183">
        <w:rPr>
          <w:rFonts w:cs="Arial"/>
        </w:rPr>
        <w:t>für das Präsidium Fr. xx, für das Vizepräsidium Fr. xx und für die übrigen Mitglieder Fr. xx.</w:t>
      </w:r>
      <w:r w:rsidR="000B66B6">
        <w:rPr>
          <w:rFonts w:cs="Arial"/>
        </w:rPr>
        <w:t xml:space="preserve"> </w:t>
      </w:r>
      <w:r w:rsidR="002A2183">
        <w:rPr>
          <w:rFonts w:cs="Arial"/>
        </w:rPr>
        <w:t xml:space="preserve">Mit der Honorarpauschale sind </w:t>
      </w:r>
      <w:r w:rsidR="00EE6F56" w:rsidRPr="00FB2438">
        <w:rPr>
          <w:rFonts w:cs="Arial"/>
        </w:rPr>
        <w:t>Teilnahme an Sitzungen, Vorbereitungsarbeiten, Ausführungen von Beschlüssen, etc.</w:t>
      </w:r>
      <w:r w:rsidR="00EE6F56">
        <w:rPr>
          <w:rFonts w:cs="Arial"/>
        </w:rPr>
        <w:t xml:space="preserve"> </w:t>
      </w:r>
      <w:r>
        <w:rPr>
          <w:rFonts w:cs="Arial"/>
        </w:rPr>
        <w:t xml:space="preserve">abgedeckt. </w:t>
      </w:r>
      <w:r w:rsidR="00AB6618">
        <w:rPr>
          <w:rFonts w:cs="Arial"/>
        </w:rPr>
        <w:t xml:space="preserve">Der/die Protokollführer/in erhält eine </w:t>
      </w:r>
      <w:r w:rsidR="00747135">
        <w:rPr>
          <w:rFonts w:cs="Arial"/>
        </w:rPr>
        <w:t xml:space="preserve">zusätzliche </w:t>
      </w:r>
      <w:r w:rsidR="00AB6618">
        <w:rPr>
          <w:rFonts w:cs="Arial"/>
        </w:rPr>
        <w:t>Pauschale von Fr. xx pro Protokoll.</w:t>
      </w:r>
    </w:p>
    <w:p w14:paraId="43F590A9" w14:textId="77777777" w:rsidR="002A2183" w:rsidRDefault="002A2183" w:rsidP="002A2183">
      <w:pPr>
        <w:rPr>
          <w:rFonts w:cs="Arial"/>
        </w:rPr>
      </w:pPr>
    </w:p>
    <w:p w14:paraId="3FDE73F8" w14:textId="672292D2" w:rsidR="008B4083" w:rsidRDefault="000B66B6" w:rsidP="002A2183">
      <w:pPr>
        <w:rPr>
          <w:rFonts w:cs="Arial"/>
        </w:rPr>
      </w:pPr>
      <w:r>
        <w:rPr>
          <w:rFonts w:cs="Arial"/>
          <w:vertAlign w:val="superscript"/>
        </w:rPr>
        <w:t>3</w:t>
      </w:r>
      <w:r w:rsidR="008B4083">
        <w:rPr>
          <w:rFonts w:cs="Arial"/>
        </w:rPr>
        <w:t xml:space="preserve">Das </w:t>
      </w:r>
      <w:r w:rsidR="004306B2">
        <w:rPr>
          <w:rFonts w:cs="Arial"/>
        </w:rPr>
        <w:t>Sitzungsg</w:t>
      </w:r>
      <w:r w:rsidR="008B4083">
        <w:rPr>
          <w:rFonts w:cs="Arial"/>
        </w:rPr>
        <w:t>eld beträgt: Fr. xx für ganztä</w:t>
      </w:r>
      <w:r w:rsidR="003C5F63">
        <w:rPr>
          <w:rFonts w:cs="Arial"/>
        </w:rPr>
        <w:t>g</w:t>
      </w:r>
      <w:r w:rsidR="008B4083">
        <w:rPr>
          <w:rFonts w:cs="Arial"/>
        </w:rPr>
        <w:t xml:space="preserve">ige Sitzungen, Fr. xx für halbtägige Sitzungen. Das </w:t>
      </w:r>
      <w:r w:rsidR="004306B2">
        <w:rPr>
          <w:rFonts w:cs="Arial"/>
        </w:rPr>
        <w:t>Sitzungsgeld</w:t>
      </w:r>
      <w:r w:rsidR="008B4083">
        <w:rPr>
          <w:rFonts w:cs="Arial"/>
        </w:rPr>
        <w:t xml:space="preserve"> wird für die Teilnahme an den Sitzungen des Stiftungsrates und für Gespräche und Sitzungen mit Dritten, die der Stiftungsrat festgelegt hat, abgerechnet. </w:t>
      </w:r>
    </w:p>
    <w:p w14:paraId="39D3003F" w14:textId="77777777" w:rsidR="008B4083" w:rsidRDefault="008B4083" w:rsidP="002A2183">
      <w:pPr>
        <w:rPr>
          <w:rFonts w:cs="Arial"/>
        </w:rPr>
      </w:pPr>
    </w:p>
    <w:p w14:paraId="5D0FC4C5" w14:textId="55ADBDE3" w:rsidR="000B66B6" w:rsidRDefault="000B66B6" w:rsidP="002A2183">
      <w:pPr>
        <w:rPr>
          <w:rFonts w:cs="Arial"/>
        </w:rPr>
      </w:pPr>
      <w:r>
        <w:rPr>
          <w:rFonts w:cs="Arial"/>
          <w:vertAlign w:val="superscript"/>
        </w:rPr>
        <w:t>4</w:t>
      </w:r>
      <w:r>
        <w:rPr>
          <w:rFonts w:cs="Arial"/>
        </w:rPr>
        <w:t>Für besondere Arbeitsleistungen</w:t>
      </w:r>
      <w:r w:rsidR="00EE6F56">
        <w:rPr>
          <w:rFonts w:cs="Arial"/>
        </w:rPr>
        <w:t xml:space="preserve"> </w:t>
      </w:r>
      <w:r w:rsidR="00EE6F56" w:rsidRPr="00EE6F56">
        <w:rPr>
          <w:rFonts w:cs="Arial"/>
          <w:i/>
          <w:iCs/>
        </w:rPr>
        <w:t>(z.B. Buchhaltung</w:t>
      </w:r>
      <w:r w:rsidR="00EE6F56">
        <w:rPr>
          <w:rFonts w:cs="Arial"/>
          <w:i/>
          <w:iCs/>
        </w:rPr>
        <w:t>,</w:t>
      </w:r>
      <w:r w:rsidR="00EE6F56" w:rsidRPr="00EE6F56">
        <w:rPr>
          <w:rFonts w:cs="Arial"/>
          <w:i/>
          <w:iCs/>
        </w:rPr>
        <w:t xml:space="preserve"> Protokollführung, </w:t>
      </w:r>
      <w:r w:rsidR="00EE6F56">
        <w:rPr>
          <w:rFonts w:cs="Arial"/>
          <w:i/>
          <w:iCs/>
        </w:rPr>
        <w:t xml:space="preserve">Vermögensverwaltung, </w:t>
      </w:r>
      <w:r w:rsidR="00EE6F56" w:rsidRPr="00EE6F56">
        <w:rPr>
          <w:rFonts w:cs="Arial"/>
          <w:i/>
          <w:iCs/>
        </w:rPr>
        <w:t>Projektleitung, Ausschuss…)</w:t>
      </w:r>
      <w:r>
        <w:rPr>
          <w:rFonts w:cs="Arial"/>
        </w:rPr>
        <w:t xml:space="preserve"> die einzelne Mitglieder erbringen, kann der Stiftungsrat </w:t>
      </w:r>
      <w:r w:rsidR="00BD3E3C">
        <w:rPr>
          <w:rFonts w:cs="Arial"/>
        </w:rPr>
        <w:t xml:space="preserve">per Beschluss </w:t>
      </w:r>
      <w:r>
        <w:rPr>
          <w:rFonts w:cs="Arial"/>
        </w:rPr>
        <w:t xml:space="preserve">eine </w:t>
      </w:r>
      <w:r w:rsidR="004C10DD">
        <w:rPr>
          <w:rFonts w:cs="Arial"/>
        </w:rPr>
        <w:t xml:space="preserve">angemessene </w:t>
      </w:r>
      <w:r>
        <w:rPr>
          <w:rFonts w:cs="Arial"/>
        </w:rPr>
        <w:t>Entschädigung ausrichten</w:t>
      </w:r>
      <w:r w:rsidR="00BD3E3C">
        <w:rPr>
          <w:rFonts w:cs="Arial"/>
        </w:rPr>
        <w:t xml:space="preserve">. </w:t>
      </w:r>
    </w:p>
    <w:p w14:paraId="3772EEA4" w14:textId="77777777" w:rsidR="000B66B6" w:rsidRDefault="000B66B6" w:rsidP="002A2183">
      <w:pPr>
        <w:rPr>
          <w:rFonts w:cs="Arial"/>
        </w:rPr>
      </w:pPr>
    </w:p>
    <w:p w14:paraId="538DBABD" w14:textId="0738F0C2" w:rsidR="003162B4" w:rsidRDefault="000B66B6" w:rsidP="002A2183">
      <w:pPr>
        <w:rPr>
          <w:rFonts w:cs="Arial"/>
        </w:rPr>
      </w:pPr>
      <w:r>
        <w:rPr>
          <w:rFonts w:cs="Arial"/>
          <w:vertAlign w:val="superscript"/>
        </w:rPr>
        <w:t>5</w:t>
      </w:r>
      <w:r w:rsidR="008B4083">
        <w:rPr>
          <w:rFonts w:cs="Arial"/>
        </w:rPr>
        <w:t>Für Spesen richtet die Stiftung den Mitgliedern eine jährliche Pauschalentschädigung von Fr. xx aus.</w:t>
      </w:r>
    </w:p>
    <w:p w14:paraId="74F2318B" w14:textId="7346B507" w:rsidR="008B4083" w:rsidRPr="008B4083" w:rsidRDefault="003C5F63" w:rsidP="002A2183">
      <w:pPr>
        <w:rPr>
          <w:rFonts w:cs="Arial"/>
          <w:i/>
          <w:iCs/>
        </w:rPr>
      </w:pPr>
      <w:r>
        <w:rPr>
          <w:rFonts w:cs="Arial"/>
          <w:i/>
          <w:iCs/>
        </w:rPr>
        <w:t>o</w:t>
      </w:r>
      <w:r w:rsidR="008B4083" w:rsidRPr="008B4083">
        <w:rPr>
          <w:rFonts w:cs="Arial"/>
          <w:i/>
          <w:iCs/>
        </w:rPr>
        <w:t>der</w:t>
      </w:r>
    </w:p>
    <w:p w14:paraId="6E6CF8CD" w14:textId="1D44D6D3" w:rsidR="008B4083" w:rsidRPr="008B4083" w:rsidRDefault="008B4083" w:rsidP="002A2183">
      <w:pPr>
        <w:rPr>
          <w:rFonts w:cs="Arial"/>
        </w:rPr>
      </w:pPr>
      <w:r>
        <w:rPr>
          <w:rFonts w:cs="Arial"/>
        </w:rPr>
        <w:t xml:space="preserve">Entstandene Spesen werden nach Einreichung der Belege effektiv entschädigt. </w:t>
      </w:r>
    </w:p>
    <w:p w14:paraId="656DA447" w14:textId="77777777" w:rsidR="002A2183" w:rsidRDefault="002A2183" w:rsidP="002A2183">
      <w:pPr>
        <w:rPr>
          <w:rFonts w:cs="Arial"/>
        </w:rPr>
      </w:pPr>
    </w:p>
    <w:p w14:paraId="4394F2D1" w14:textId="33472353" w:rsidR="008B4083" w:rsidRPr="00087600" w:rsidRDefault="00AB6618" w:rsidP="002A2183">
      <w:pPr>
        <w:rPr>
          <w:rFonts w:cs="Arial"/>
          <w:i/>
          <w:iCs/>
        </w:rPr>
      </w:pPr>
      <w:r>
        <w:rPr>
          <w:rFonts w:cs="Arial"/>
          <w:i/>
          <w:iCs/>
        </w:rPr>
        <w:t>o</w:t>
      </w:r>
      <w:r w:rsidR="00087600" w:rsidRPr="00087600">
        <w:rPr>
          <w:rFonts w:cs="Arial"/>
          <w:i/>
          <w:iCs/>
        </w:rPr>
        <w:t>der</w:t>
      </w:r>
    </w:p>
    <w:p w14:paraId="56E57554" w14:textId="6EFB543B" w:rsidR="00087600" w:rsidRDefault="00087600" w:rsidP="002A2183">
      <w:pPr>
        <w:rPr>
          <w:rFonts w:cs="Arial"/>
        </w:rPr>
      </w:pPr>
      <w:r>
        <w:rPr>
          <w:rFonts w:cs="Arial"/>
          <w:vertAlign w:val="superscript"/>
        </w:rPr>
        <w:t>1</w:t>
      </w:r>
      <w:r>
        <w:rPr>
          <w:rFonts w:cs="Arial"/>
        </w:rPr>
        <w:t xml:space="preserve">Die Mitglieder des Stiftungsrates sind ehrenamtlich tätig. Für die Entschädigung von </w:t>
      </w:r>
      <w:r w:rsidR="00AF5165">
        <w:rPr>
          <w:rFonts w:cs="Arial"/>
        </w:rPr>
        <w:t xml:space="preserve">ausserordentlichem Aufwand, für das </w:t>
      </w:r>
      <w:r>
        <w:rPr>
          <w:rFonts w:cs="Arial"/>
        </w:rPr>
        <w:t>Sitzungsgeld</w:t>
      </w:r>
      <w:r w:rsidR="00AF5165">
        <w:rPr>
          <w:rFonts w:cs="Arial"/>
        </w:rPr>
        <w:t xml:space="preserve"> und die Spesen</w:t>
      </w:r>
      <w:r>
        <w:rPr>
          <w:rFonts w:cs="Arial"/>
        </w:rPr>
        <w:t xml:space="preserve"> gelten folgende Regeln:</w:t>
      </w:r>
    </w:p>
    <w:p w14:paraId="38071013" w14:textId="77777777" w:rsidR="00AF5165" w:rsidRDefault="00AF5165" w:rsidP="00AF5165">
      <w:pPr>
        <w:rPr>
          <w:rFonts w:cs="Arial"/>
        </w:rPr>
      </w:pPr>
      <w:r>
        <w:rPr>
          <w:rFonts w:cs="Arial"/>
        </w:rPr>
        <w:t>Ausserordentlicher Aufwand</w:t>
      </w:r>
      <w:r>
        <w:rPr>
          <w:rFonts w:cs="Arial"/>
        </w:rPr>
        <w:tab/>
        <w:t>Fr. xx/h</w:t>
      </w:r>
    </w:p>
    <w:p w14:paraId="1758990A" w14:textId="0B6A4200" w:rsidR="00087600" w:rsidRDefault="00087600" w:rsidP="002A2183">
      <w:pPr>
        <w:rPr>
          <w:rFonts w:cs="Arial"/>
        </w:rPr>
      </w:pPr>
      <w:r>
        <w:rPr>
          <w:rFonts w:cs="Arial"/>
        </w:rPr>
        <w:t xml:space="preserve">Sitzungspauschale </w:t>
      </w:r>
      <w:r>
        <w:rPr>
          <w:rFonts w:cs="Arial"/>
        </w:rPr>
        <w:tab/>
      </w:r>
      <w:r>
        <w:rPr>
          <w:rFonts w:cs="Arial"/>
        </w:rPr>
        <w:tab/>
        <w:t>Fr. xx/Sitzung</w:t>
      </w:r>
    </w:p>
    <w:p w14:paraId="186B67A3" w14:textId="77777777" w:rsidR="00AB6618" w:rsidRDefault="00AB6618" w:rsidP="002A2183">
      <w:pPr>
        <w:rPr>
          <w:rFonts w:cs="Arial"/>
        </w:rPr>
      </w:pPr>
    </w:p>
    <w:p w14:paraId="1DFD08D3" w14:textId="27032967" w:rsidR="008B4083" w:rsidRDefault="00A30CFF" w:rsidP="00AB6618">
      <w:pPr>
        <w:rPr>
          <w:rFonts w:cs="Arial"/>
        </w:rPr>
      </w:pPr>
      <w:r>
        <w:rPr>
          <w:rFonts w:cs="Arial"/>
          <w:vertAlign w:val="superscript"/>
        </w:rPr>
        <w:t>2</w:t>
      </w:r>
      <w:r w:rsidR="00AB6618">
        <w:rPr>
          <w:rFonts w:cs="Arial"/>
        </w:rPr>
        <w:t>Als Spesen gelten die Auslagen, die im Rahmen der anfallenden Arbeiten für die Stiftung erbracht werden. Ersetzt werden die effektiven Kosten</w:t>
      </w:r>
      <w:r w:rsidR="00002953" w:rsidRPr="00002953">
        <w:rPr>
          <w:rFonts w:cs="Arial"/>
        </w:rPr>
        <w:t xml:space="preserve"> </w:t>
      </w:r>
      <w:r w:rsidR="00002953">
        <w:rPr>
          <w:rFonts w:cs="Arial"/>
        </w:rPr>
        <w:t>gegen Beleg</w:t>
      </w:r>
      <w:r w:rsidR="00AB6618">
        <w:rPr>
          <w:rFonts w:cs="Arial"/>
        </w:rPr>
        <w:t>.</w:t>
      </w:r>
    </w:p>
    <w:p w14:paraId="780BA1CE" w14:textId="77777777" w:rsidR="00AB6618" w:rsidRDefault="00AB6618" w:rsidP="00AB6618">
      <w:pPr>
        <w:rPr>
          <w:rFonts w:cs="Arial"/>
        </w:rPr>
      </w:pPr>
    </w:p>
    <w:p w14:paraId="58976F98" w14:textId="47C372BE" w:rsidR="00403D65" w:rsidRPr="00403D65" w:rsidRDefault="00403D65" w:rsidP="00AB6618">
      <w:pPr>
        <w:rPr>
          <w:rFonts w:cs="Arial"/>
          <w:b/>
          <w:bCs/>
        </w:rPr>
      </w:pPr>
      <w:r w:rsidRPr="00403D65">
        <w:rPr>
          <w:rFonts w:cs="Arial"/>
          <w:b/>
          <w:bCs/>
        </w:rPr>
        <w:t>Art. 3 Entschädigung Geschäftsleitung</w:t>
      </w:r>
    </w:p>
    <w:p w14:paraId="6FE79C4A" w14:textId="4B57001E" w:rsidR="00403D65" w:rsidRPr="000731B2" w:rsidRDefault="00403D65" w:rsidP="00AB6618">
      <w:r>
        <w:rPr>
          <w:rFonts w:cs="Arial"/>
          <w:vertAlign w:val="superscript"/>
        </w:rPr>
        <w:t>1</w:t>
      </w:r>
      <w:r>
        <w:rPr>
          <w:rFonts w:cs="Arial"/>
        </w:rPr>
        <w:t xml:space="preserve">Die </w:t>
      </w:r>
      <w:r w:rsidRPr="000731B2">
        <w:t xml:space="preserve">Geschäftsleitung wird vom Stiftungsrat bestimmt und erhält für </w:t>
      </w:r>
      <w:r w:rsidR="00C61FC6">
        <w:t>i</w:t>
      </w:r>
      <w:r w:rsidRPr="000731B2">
        <w:t xml:space="preserve">hre Tätigkeit eine </w:t>
      </w:r>
      <w:r w:rsidR="00C61FC6">
        <w:t>E</w:t>
      </w:r>
      <w:r w:rsidRPr="000731B2">
        <w:t xml:space="preserve">ntschädigung von Fr. xx. Die Aufgaben und Kompetenzen werden in einem separaten (Organisations-)Reglement geregelt. </w:t>
      </w:r>
    </w:p>
    <w:p w14:paraId="5A06B737" w14:textId="77777777" w:rsidR="00403D65" w:rsidRDefault="00403D65" w:rsidP="00AB6618">
      <w:pPr>
        <w:rPr>
          <w:rFonts w:cs="Arial"/>
        </w:rPr>
      </w:pPr>
    </w:p>
    <w:p w14:paraId="7E11FD4F" w14:textId="14BF883D" w:rsidR="00403D65" w:rsidRPr="001F7E1E" w:rsidRDefault="00403D65" w:rsidP="00403D65">
      <w:pPr>
        <w:rPr>
          <w:rFonts w:cs="Arial"/>
          <w:b/>
          <w:bCs/>
        </w:rPr>
      </w:pPr>
      <w:r w:rsidRPr="001F7E1E">
        <w:rPr>
          <w:rFonts w:cs="Arial"/>
          <w:b/>
          <w:bCs/>
        </w:rPr>
        <w:t xml:space="preserve">Art. </w:t>
      </w:r>
      <w:r>
        <w:rPr>
          <w:rFonts w:cs="Arial"/>
          <w:b/>
          <w:bCs/>
        </w:rPr>
        <w:t>4</w:t>
      </w:r>
      <w:r w:rsidRPr="001F7E1E">
        <w:rPr>
          <w:rFonts w:cs="Arial"/>
          <w:b/>
          <w:bCs/>
        </w:rPr>
        <w:t xml:space="preserve"> Inkrafttreten</w:t>
      </w:r>
    </w:p>
    <w:p w14:paraId="132FB21E" w14:textId="77777777" w:rsidR="00403D65" w:rsidRPr="00FB2438" w:rsidRDefault="00403D65" w:rsidP="00403D65">
      <w:pPr>
        <w:rPr>
          <w:rFonts w:cs="Arial"/>
        </w:rPr>
      </w:pPr>
      <w:r w:rsidRPr="001F7E1E">
        <w:rPr>
          <w:rFonts w:cs="Arial"/>
          <w:vertAlign w:val="superscript"/>
        </w:rPr>
        <w:t>1</w:t>
      </w:r>
      <w:r w:rsidRPr="00FB2438">
        <w:rPr>
          <w:rFonts w:cs="Arial"/>
        </w:rPr>
        <w:t>Dieses Entschädigungs- und Spesenreglement</w:t>
      </w:r>
      <w:r>
        <w:rPr>
          <w:rFonts w:cs="Arial"/>
        </w:rPr>
        <w:t xml:space="preserve"> wurde durch den Stiftungsrat am </w:t>
      </w:r>
      <w:r w:rsidRPr="00FB2438">
        <w:rPr>
          <w:rFonts w:cs="Arial"/>
        </w:rPr>
        <w:t xml:space="preserve">xx.xx.20xx </w:t>
      </w:r>
      <w:r>
        <w:rPr>
          <w:rFonts w:cs="Arial"/>
        </w:rPr>
        <w:t xml:space="preserve">beschlossen und tritt per xx.xx.20xx </w:t>
      </w:r>
      <w:r w:rsidRPr="00FB2438">
        <w:rPr>
          <w:rFonts w:cs="Arial"/>
        </w:rPr>
        <w:t>in Kraft.</w:t>
      </w:r>
    </w:p>
    <w:p w14:paraId="6DB6C177" w14:textId="77777777" w:rsidR="00403D65" w:rsidRDefault="00403D65" w:rsidP="002A2183">
      <w:pPr>
        <w:rPr>
          <w:rFonts w:cs="Arial"/>
        </w:rPr>
      </w:pPr>
    </w:p>
    <w:p w14:paraId="4023264D" w14:textId="21E836C3" w:rsidR="00403D65" w:rsidRPr="00FB2438" w:rsidRDefault="00AF3456" w:rsidP="00403D65">
      <w:pPr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</w:r>
      <w:r w:rsidR="00403D65" w:rsidRPr="00FB2438">
        <w:rPr>
          <w:rFonts w:cs="Arial"/>
        </w:rPr>
        <w:tab/>
      </w:r>
      <w:r w:rsidR="00403D65" w:rsidRPr="00FB2438">
        <w:rPr>
          <w:rFonts w:cs="Arial"/>
        </w:rPr>
        <w:tab/>
      </w:r>
      <w:r w:rsidR="00403D65" w:rsidRPr="00FB2438">
        <w:rPr>
          <w:rFonts w:cs="Arial"/>
        </w:rPr>
        <w:tab/>
      </w:r>
      <w:r w:rsidR="00403D65" w:rsidRPr="00FB2438">
        <w:rPr>
          <w:rFonts w:cs="Arial"/>
        </w:rPr>
        <w:tab/>
      </w:r>
      <w:r w:rsidR="00403D65" w:rsidRPr="00FB2438">
        <w:rPr>
          <w:rFonts w:cs="Arial"/>
        </w:rPr>
        <w:tab/>
      </w:r>
      <w:r>
        <w:rPr>
          <w:rFonts w:cs="Arial"/>
        </w:rPr>
        <w:t>Ort, Datum</w:t>
      </w:r>
    </w:p>
    <w:p w14:paraId="1F812839" w14:textId="77777777" w:rsidR="00403D65" w:rsidRPr="00FB2438" w:rsidRDefault="00403D65" w:rsidP="00403D65">
      <w:pPr>
        <w:rPr>
          <w:rFonts w:cs="Arial"/>
        </w:rPr>
      </w:pPr>
    </w:p>
    <w:p w14:paraId="38F0DACA" w14:textId="77777777" w:rsidR="00403D65" w:rsidRPr="00FB2438" w:rsidRDefault="00403D65" w:rsidP="00403D65">
      <w:pPr>
        <w:rPr>
          <w:rFonts w:cs="Arial"/>
        </w:rPr>
      </w:pPr>
      <w:r w:rsidRPr="00FB2438">
        <w:rPr>
          <w:rFonts w:cs="Arial"/>
        </w:rPr>
        <w:t>------------------------------------------</w:t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  <w:t>---------------------------------------</w:t>
      </w:r>
    </w:p>
    <w:p w14:paraId="0B06472F" w14:textId="77777777" w:rsidR="00403D65" w:rsidRPr="00FB2438" w:rsidRDefault="00403D65" w:rsidP="00403D65">
      <w:pPr>
        <w:rPr>
          <w:rFonts w:cs="Arial"/>
        </w:rPr>
      </w:pPr>
      <w:r w:rsidRPr="00FB2438">
        <w:rPr>
          <w:rFonts w:cs="Arial"/>
        </w:rPr>
        <w:t>Name/Vorname</w:t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>
        <w:rPr>
          <w:rFonts w:cs="Arial"/>
        </w:rPr>
        <w:tab/>
      </w:r>
      <w:r w:rsidRPr="00FB2438">
        <w:rPr>
          <w:rFonts w:cs="Arial"/>
        </w:rPr>
        <w:tab/>
        <w:t>Name/Vorname</w:t>
      </w:r>
    </w:p>
    <w:p w14:paraId="0AE59AB6" w14:textId="77777777" w:rsidR="00403D65" w:rsidRPr="00FB2438" w:rsidRDefault="00403D65" w:rsidP="00403D65">
      <w:pPr>
        <w:rPr>
          <w:rFonts w:cs="Arial"/>
        </w:rPr>
      </w:pPr>
      <w:r w:rsidRPr="00FB2438">
        <w:rPr>
          <w:rFonts w:cs="Arial"/>
        </w:rPr>
        <w:t>Präsident/in des Stiftungsrates</w:t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</w:r>
      <w:r w:rsidRPr="00FB2438">
        <w:rPr>
          <w:rFonts w:cs="Arial"/>
        </w:rPr>
        <w:tab/>
        <w:t>Mitglied des Stiftungsrates</w:t>
      </w:r>
    </w:p>
    <w:p w14:paraId="4FC40E85" w14:textId="77777777" w:rsidR="002A2183" w:rsidRDefault="002A2183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1498ED2A" w14:textId="427CD068" w:rsidR="00F37DB1" w:rsidRDefault="00FD7324" w:rsidP="00FD7324">
      <w:pPr>
        <w:rPr>
          <w:rFonts w:cs="Arial"/>
        </w:rPr>
      </w:pPr>
      <w:r w:rsidRPr="00F37DB1">
        <w:rPr>
          <w:rFonts w:cs="Arial"/>
        </w:rPr>
        <w:lastRenderedPageBreak/>
        <w:t xml:space="preserve">Die Entschädigungen sollen angemessen sein; massgebend an der Festlegung der Entschädigung ist die Leistung. </w:t>
      </w:r>
      <w:r w:rsidR="00F37DB1">
        <w:rPr>
          <w:rFonts w:cs="Arial"/>
        </w:rPr>
        <w:t xml:space="preserve">"Angemessen" impliziert moderat, </w:t>
      </w:r>
      <w:r w:rsidR="004E655D">
        <w:rPr>
          <w:rFonts w:cs="Arial"/>
        </w:rPr>
        <w:t>maximal</w:t>
      </w:r>
      <w:r w:rsidR="00F37DB1">
        <w:rPr>
          <w:rFonts w:cs="Arial"/>
        </w:rPr>
        <w:t xml:space="preserve"> marktüblich</w:t>
      </w:r>
      <w:r w:rsidR="004306B2">
        <w:rPr>
          <w:rFonts w:cs="Arial"/>
        </w:rPr>
        <w:t>/marktkonform</w:t>
      </w:r>
      <w:r w:rsidR="00F37DB1">
        <w:rPr>
          <w:rFonts w:cs="Arial"/>
        </w:rPr>
        <w:t xml:space="preserve">, verhältnismässig. </w:t>
      </w:r>
    </w:p>
    <w:p w14:paraId="2D273AE6" w14:textId="77777777" w:rsidR="00F37DB1" w:rsidRDefault="00F37DB1" w:rsidP="00FD7324">
      <w:pPr>
        <w:rPr>
          <w:rFonts w:cs="Arial"/>
        </w:rPr>
      </w:pPr>
    </w:p>
    <w:p w14:paraId="311369D0" w14:textId="72907E55" w:rsidR="00F37DB1" w:rsidRDefault="00F37DB1" w:rsidP="00FD7324">
      <w:pPr>
        <w:rPr>
          <w:rFonts w:cs="Arial"/>
        </w:rPr>
      </w:pPr>
      <w:r>
        <w:rPr>
          <w:rFonts w:cs="Arial"/>
        </w:rPr>
        <w:t xml:space="preserve">Mögliche </w:t>
      </w:r>
      <w:r w:rsidRPr="00B00230">
        <w:rPr>
          <w:rFonts w:cs="Arial"/>
          <w:b/>
          <w:bCs/>
        </w:rPr>
        <w:t>Kriterien zur Festlegung von Entschädigungen</w:t>
      </w:r>
      <w:r>
        <w:rPr>
          <w:rFonts w:cs="Arial"/>
        </w:rPr>
        <w:t>:</w:t>
      </w:r>
    </w:p>
    <w:p w14:paraId="652A8E3E" w14:textId="4550C831" w:rsidR="00F37DB1" w:rsidRPr="00F37DB1" w:rsidRDefault="00F37DB1" w:rsidP="00F37DB1">
      <w:pPr>
        <w:pStyle w:val="Listenabsatz"/>
        <w:numPr>
          <w:ilvl w:val="0"/>
          <w:numId w:val="4"/>
        </w:numPr>
        <w:rPr>
          <w:rFonts w:cs="Arial"/>
        </w:rPr>
      </w:pPr>
      <w:r w:rsidRPr="00F37DB1">
        <w:rPr>
          <w:rFonts w:cs="Arial"/>
        </w:rPr>
        <w:t>Zeitaufwand (</w:t>
      </w:r>
      <w:r w:rsidR="009A626A">
        <w:rPr>
          <w:rFonts w:cs="Arial"/>
        </w:rPr>
        <w:t xml:space="preserve">Aufgabenbereich, </w:t>
      </w:r>
      <w:r w:rsidRPr="00F37DB1">
        <w:rPr>
          <w:rFonts w:cs="Arial"/>
        </w:rPr>
        <w:t>Funktionsbeschreibung, Leistungsnachweis)</w:t>
      </w:r>
    </w:p>
    <w:p w14:paraId="0E583A20" w14:textId="181D9CE0" w:rsidR="00F37DB1" w:rsidRPr="00F37DB1" w:rsidRDefault="00F37DB1" w:rsidP="00F37DB1">
      <w:pPr>
        <w:pStyle w:val="Listenabsatz"/>
        <w:numPr>
          <w:ilvl w:val="0"/>
          <w:numId w:val="4"/>
        </w:numPr>
        <w:rPr>
          <w:rFonts w:cs="Arial"/>
        </w:rPr>
      </w:pPr>
      <w:r w:rsidRPr="00F37DB1">
        <w:rPr>
          <w:rFonts w:cs="Arial"/>
        </w:rPr>
        <w:t>Zahl der Mitglieder des Stiftungsrates</w:t>
      </w:r>
    </w:p>
    <w:p w14:paraId="087CD880" w14:textId="7E9DB4F6" w:rsidR="00F37DB1" w:rsidRPr="00F37DB1" w:rsidRDefault="00F37DB1" w:rsidP="00F37DB1">
      <w:pPr>
        <w:pStyle w:val="Listenabsatz"/>
        <w:numPr>
          <w:ilvl w:val="0"/>
          <w:numId w:val="4"/>
        </w:numPr>
        <w:rPr>
          <w:rFonts w:cs="Arial"/>
        </w:rPr>
      </w:pPr>
      <w:r w:rsidRPr="00F37DB1">
        <w:rPr>
          <w:rFonts w:cs="Arial"/>
        </w:rPr>
        <w:t>Grösse und Struktur des Stiftungsvermögens</w:t>
      </w:r>
    </w:p>
    <w:p w14:paraId="05B05C34" w14:textId="76EBE30C" w:rsidR="00F37DB1" w:rsidRPr="00F37DB1" w:rsidRDefault="00F37DB1" w:rsidP="00F37DB1">
      <w:pPr>
        <w:pStyle w:val="Listenabsatz"/>
        <w:numPr>
          <w:ilvl w:val="0"/>
          <w:numId w:val="4"/>
        </w:numPr>
        <w:rPr>
          <w:rFonts w:cs="Arial"/>
        </w:rPr>
      </w:pPr>
      <w:r w:rsidRPr="00F37DB1">
        <w:rPr>
          <w:rFonts w:cs="Arial"/>
        </w:rPr>
        <w:t>Höhe der Förderleistungen und Anzahl Projekte/Gesuche</w:t>
      </w:r>
    </w:p>
    <w:p w14:paraId="05AAB0A6" w14:textId="2C469463" w:rsidR="00F37DB1" w:rsidRPr="00F37DB1" w:rsidRDefault="00F37DB1" w:rsidP="00F37DB1">
      <w:pPr>
        <w:pStyle w:val="Listenabsatz"/>
        <w:numPr>
          <w:ilvl w:val="0"/>
          <w:numId w:val="4"/>
        </w:numPr>
        <w:rPr>
          <w:rFonts w:cs="Arial"/>
        </w:rPr>
      </w:pPr>
      <w:r w:rsidRPr="00F37DB1">
        <w:rPr>
          <w:rFonts w:cs="Arial"/>
        </w:rPr>
        <w:t>Eigenart und Komplexität des Stiftungszwecks</w:t>
      </w:r>
    </w:p>
    <w:p w14:paraId="57420147" w14:textId="34A2BCDE" w:rsidR="00F37DB1" w:rsidRDefault="00F37DB1" w:rsidP="00F37DB1">
      <w:pPr>
        <w:pStyle w:val="Listenabsatz"/>
        <w:numPr>
          <w:ilvl w:val="0"/>
          <w:numId w:val="4"/>
        </w:numPr>
        <w:rPr>
          <w:rFonts w:cs="Arial"/>
        </w:rPr>
      </w:pPr>
      <w:r w:rsidRPr="00F37DB1">
        <w:rPr>
          <w:rFonts w:cs="Arial"/>
        </w:rPr>
        <w:t xml:space="preserve">Verhältnis zu den gesamten </w:t>
      </w:r>
      <w:r>
        <w:rPr>
          <w:rFonts w:cs="Arial"/>
        </w:rPr>
        <w:t>Verwaltungskosten</w:t>
      </w:r>
    </w:p>
    <w:p w14:paraId="0EB55CCB" w14:textId="02780269" w:rsidR="00F37DB1" w:rsidRDefault="00F37DB1" w:rsidP="00F37DB1">
      <w:pPr>
        <w:pStyle w:val="Listenabsatz"/>
        <w:numPr>
          <w:ilvl w:val="0"/>
          <w:numId w:val="4"/>
        </w:numPr>
        <w:rPr>
          <w:rFonts w:cs="Arial"/>
        </w:rPr>
      </w:pPr>
      <w:r>
        <w:rPr>
          <w:rFonts w:cs="Arial"/>
        </w:rPr>
        <w:t>Schwierigkeit und Komplexität der Stiftungsratstätigkeit</w:t>
      </w:r>
    </w:p>
    <w:p w14:paraId="360DDA45" w14:textId="10EE3BFE" w:rsidR="00F37DB1" w:rsidRDefault="00F37DB1" w:rsidP="00F37DB1">
      <w:pPr>
        <w:pStyle w:val="Listenabsatz"/>
        <w:numPr>
          <w:ilvl w:val="0"/>
          <w:numId w:val="4"/>
        </w:numPr>
        <w:rPr>
          <w:rFonts w:cs="Arial"/>
        </w:rPr>
      </w:pPr>
      <w:r>
        <w:rPr>
          <w:rFonts w:cs="Arial"/>
        </w:rPr>
        <w:t>Funktion innerhalb des Gremiums (Präsidialfunktion)</w:t>
      </w:r>
    </w:p>
    <w:p w14:paraId="3A861AA0" w14:textId="32F3A291" w:rsidR="00F37DB1" w:rsidRDefault="00F37DB1" w:rsidP="00F37DB1">
      <w:pPr>
        <w:pStyle w:val="Listenabsatz"/>
        <w:numPr>
          <w:ilvl w:val="0"/>
          <w:numId w:val="4"/>
        </w:numPr>
        <w:rPr>
          <w:rFonts w:cs="Arial"/>
        </w:rPr>
      </w:pPr>
      <w:r>
        <w:rPr>
          <w:rFonts w:cs="Arial"/>
        </w:rPr>
        <w:t>Reputationswert</w:t>
      </w:r>
    </w:p>
    <w:p w14:paraId="5387526A" w14:textId="474ABC18" w:rsidR="00F37DB1" w:rsidRDefault="00F37DB1" w:rsidP="00F37DB1">
      <w:pPr>
        <w:pStyle w:val="Listenabsatz"/>
        <w:numPr>
          <w:ilvl w:val="0"/>
          <w:numId w:val="4"/>
        </w:numPr>
        <w:rPr>
          <w:rFonts w:cs="Arial"/>
        </w:rPr>
      </w:pPr>
      <w:r>
        <w:rPr>
          <w:rFonts w:cs="Arial"/>
        </w:rPr>
        <w:t>Mass der Verantwortung</w:t>
      </w:r>
    </w:p>
    <w:p w14:paraId="60A49D2F" w14:textId="16E4FA78" w:rsidR="00F37DB1" w:rsidRPr="00F37DB1" w:rsidRDefault="00F37DB1" w:rsidP="00F37DB1">
      <w:pPr>
        <w:pStyle w:val="Listenabsatz"/>
        <w:numPr>
          <w:ilvl w:val="0"/>
          <w:numId w:val="4"/>
        </w:numPr>
        <w:rPr>
          <w:rFonts w:cs="Arial"/>
        </w:rPr>
      </w:pPr>
      <w:r>
        <w:rPr>
          <w:rFonts w:cs="Arial"/>
        </w:rPr>
        <w:t>Fachkompetenz, Fachwissen, Erfahrung</w:t>
      </w:r>
    </w:p>
    <w:p w14:paraId="107236BD" w14:textId="77777777" w:rsidR="00F37DB1" w:rsidRDefault="00F37DB1" w:rsidP="00FD7324">
      <w:pPr>
        <w:rPr>
          <w:rFonts w:cs="Arial"/>
        </w:rPr>
      </w:pPr>
    </w:p>
    <w:p w14:paraId="0A1D35EF" w14:textId="598F7A4C" w:rsidR="00FD7324" w:rsidRPr="00F37DB1" w:rsidRDefault="00FD7324" w:rsidP="00FD7324">
      <w:pPr>
        <w:rPr>
          <w:rFonts w:cs="Arial"/>
        </w:rPr>
      </w:pPr>
      <w:r w:rsidRPr="00F37DB1">
        <w:rPr>
          <w:rFonts w:cs="Arial"/>
        </w:rPr>
        <w:t xml:space="preserve">Eine sachlich nicht zu rechtfertigende Entschädigung bedeutet im Umfang der Unangemessenheit eine Schädigung der Stiftung. </w:t>
      </w:r>
    </w:p>
    <w:p w14:paraId="4E6AE9D6" w14:textId="77777777" w:rsidR="003A16D7" w:rsidRPr="00FB2438" w:rsidRDefault="003A16D7" w:rsidP="00F37DB1">
      <w:pPr>
        <w:pBdr>
          <w:bottom w:val="single" w:sz="4" w:space="1" w:color="auto"/>
        </w:pBdr>
        <w:rPr>
          <w:rFonts w:cs="Arial"/>
        </w:rPr>
      </w:pPr>
    </w:p>
    <w:p w14:paraId="170E3161" w14:textId="77777777" w:rsidR="00F37DB1" w:rsidRDefault="00F37DB1" w:rsidP="00FB2438">
      <w:pPr>
        <w:rPr>
          <w:rFonts w:cs="Arial"/>
        </w:rPr>
      </w:pPr>
    </w:p>
    <w:p w14:paraId="7D12CCE0" w14:textId="08AAAF27" w:rsidR="003A16D7" w:rsidRPr="00FB2438" w:rsidRDefault="003A16D7" w:rsidP="00FB2438">
      <w:pPr>
        <w:rPr>
          <w:rFonts w:cs="Arial"/>
        </w:rPr>
      </w:pPr>
      <w:r w:rsidRPr="00B00230">
        <w:rPr>
          <w:rFonts w:cs="Arial"/>
          <w:b/>
          <w:bCs/>
        </w:rPr>
        <w:t>Weitere Möglichkeiten</w:t>
      </w:r>
      <w:r w:rsidRPr="00FB2438">
        <w:rPr>
          <w:rFonts w:cs="Arial"/>
        </w:rPr>
        <w:t xml:space="preserve"> zur </w:t>
      </w:r>
      <w:r w:rsidR="006B1A28" w:rsidRPr="00FB2438">
        <w:rPr>
          <w:rFonts w:cs="Arial"/>
        </w:rPr>
        <w:t>Festlegung im Entschädigungs- und Spesenreglement</w:t>
      </w:r>
      <w:r w:rsidRPr="00FB2438">
        <w:rPr>
          <w:rFonts w:cs="Arial"/>
        </w:rPr>
        <w:t>:</w:t>
      </w:r>
    </w:p>
    <w:p w14:paraId="7E890C21" w14:textId="48C2DB83" w:rsidR="00C946CE" w:rsidRPr="00930803" w:rsidRDefault="003A16D7" w:rsidP="00930803">
      <w:pPr>
        <w:pStyle w:val="Listenabsatz"/>
        <w:numPr>
          <w:ilvl w:val="0"/>
          <w:numId w:val="3"/>
        </w:numPr>
        <w:rPr>
          <w:rFonts w:cs="Arial"/>
        </w:rPr>
      </w:pPr>
      <w:r w:rsidRPr="00930803">
        <w:rPr>
          <w:rFonts w:cs="Arial"/>
        </w:rPr>
        <w:t>Anforderungsprofil für Stiftungsratsmitgliede</w:t>
      </w:r>
      <w:r w:rsidR="00C946CE" w:rsidRPr="00930803">
        <w:rPr>
          <w:rFonts w:cs="Arial"/>
        </w:rPr>
        <w:t>r, Geschäftsleitung, Revisionsstelle</w:t>
      </w:r>
      <w:r w:rsidR="000153F6">
        <w:rPr>
          <w:rFonts w:cs="Arial"/>
        </w:rPr>
        <w:t>, etc.</w:t>
      </w:r>
    </w:p>
    <w:p w14:paraId="182EE634" w14:textId="74447B2C" w:rsidR="00C946CE" w:rsidRPr="00930803" w:rsidRDefault="00C946CE" w:rsidP="00930803">
      <w:pPr>
        <w:pStyle w:val="Listenabsatz"/>
        <w:numPr>
          <w:ilvl w:val="0"/>
          <w:numId w:val="3"/>
        </w:numPr>
        <w:rPr>
          <w:rFonts w:cs="Arial"/>
        </w:rPr>
      </w:pPr>
      <w:r w:rsidRPr="00930803">
        <w:rPr>
          <w:rFonts w:cs="Arial"/>
        </w:rPr>
        <w:t>Aufgaben und Pflichten</w:t>
      </w:r>
      <w:r w:rsidR="00DC3FB5">
        <w:rPr>
          <w:rFonts w:cs="Arial"/>
        </w:rPr>
        <w:t>, Kompetenzen</w:t>
      </w:r>
      <w:r w:rsidR="000153F6">
        <w:rPr>
          <w:rFonts w:cs="Arial"/>
        </w:rPr>
        <w:t xml:space="preserve"> (Stellenbeschrieb)</w:t>
      </w:r>
    </w:p>
    <w:p w14:paraId="3A54441D" w14:textId="4262FA40" w:rsidR="00C96EB5" w:rsidRPr="00930803" w:rsidRDefault="00C96EB5" w:rsidP="00930803">
      <w:pPr>
        <w:pStyle w:val="Listenabsatz"/>
        <w:numPr>
          <w:ilvl w:val="0"/>
          <w:numId w:val="3"/>
        </w:numPr>
        <w:rPr>
          <w:rFonts w:cs="Arial"/>
        </w:rPr>
      </w:pPr>
      <w:r w:rsidRPr="00930803">
        <w:rPr>
          <w:rFonts w:cs="Arial"/>
        </w:rPr>
        <w:t xml:space="preserve">Welche Leistungen beinhaltet das Basis-Honorar (z.B. 2 Sitzungen pro Jahr, Vor-/Nachbereitung der Sitzungen und Gesuche, virtuelle Sitzungen, Zirkularbeschlüsse per Mail, </w:t>
      </w:r>
      <w:r w:rsidR="00C946CE" w:rsidRPr="00930803">
        <w:rPr>
          <w:rFonts w:cs="Arial"/>
        </w:rPr>
        <w:t xml:space="preserve">Anzahl Stunden Zeitaufwand, Anteil Ehrenamtlichkeit, </w:t>
      </w:r>
      <w:r w:rsidRPr="00930803">
        <w:rPr>
          <w:rFonts w:cs="Arial"/>
        </w:rPr>
        <w:t>etc.)</w:t>
      </w:r>
    </w:p>
    <w:p w14:paraId="2588BADB" w14:textId="636BBEF3" w:rsidR="003A16D7" w:rsidRPr="00930803" w:rsidRDefault="003A16D7" w:rsidP="00930803">
      <w:pPr>
        <w:pStyle w:val="Listenabsatz"/>
        <w:numPr>
          <w:ilvl w:val="0"/>
          <w:numId w:val="3"/>
        </w:numPr>
        <w:rPr>
          <w:rFonts w:cs="Arial"/>
        </w:rPr>
      </w:pPr>
      <w:r w:rsidRPr="00930803">
        <w:rPr>
          <w:rFonts w:cs="Arial"/>
        </w:rPr>
        <w:t>Spesenregelung</w:t>
      </w:r>
      <w:r w:rsidR="00EA5223">
        <w:rPr>
          <w:rFonts w:cs="Arial"/>
        </w:rPr>
        <w:t xml:space="preserve">: </w:t>
      </w:r>
      <w:r w:rsidRPr="00930803">
        <w:rPr>
          <w:rFonts w:cs="Arial"/>
        </w:rPr>
        <w:t xml:space="preserve">wofür </w:t>
      </w:r>
      <w:r w:rsidR="00EA5223">
        <w:rPr>
          <w:rFonts w:cs="Arial"/>
        </w:rPr>
        <w:t>ist</w:t>
      </w:r>
      <w:r w:rsidRPr="00930803">
        <w:rPr>
          <w:rFonts w:cs="Arial"/>
        </w:rPr>
        <w:t xml:space="preserve"> die Spesenabgeltung</w:t>
      </w:r>
      <w:r w:rsidR="00EA5223">
        <w:rPr>
          <w:rFonts w:cs="Arial"/>
        </w:rPr>
        <w:t xml:space="preserve"> (</w:t>
      </w:r>
      <w:r w:rsidR="00C96EB5" w:rsidRPr="00930803">
        <w:rPr>
          <w:rFonts w:cs="Arial"/>
        </w:rPr>
        <w:t>z.B. Anteil an Infrastruktur</w:t>
      </w:r>
      <w:r w:rsidR="00C946CE" w:rsidRPr="00930803">
        <w:rPr>
          <w:rFonts w:cs="Arial"/>
        </w:rPr>
        <w:t xml:space="preserve"> (Büro, Archiv, Telefon, EDV)</w:t>
      </w:r>
      <w:r w:rsidR="00C96EB5" w:rsidRPr="00930803">
        <w:rPr>
          <w:rFonts w:cs="Arial"/>
        </w:rPr>
        <w:t xml:space="preserve">, Wegentschädigung, </w:t>
      </w:r>
      <w:r w:rsidR="00C946CE" w:rsidRPr="00930803">
        <w:rPr>
          <w:rFonts w:cs="Arial"/>
        </w:rPr>
        <w:t xml:space="preserve">Übernachtung, Verpflegung, </w:t>
      </w:r>
      <w:r w:rsidR="00C96EB5" w:rsidRPr="00930803">
        <w:rPr>
          <w:rFonts w:cs="Arial"/>
        </w:rPr>
        <w:t>etc.</w:t>
      </w:r>
      <w:r w:rsidRPr="00930803">
        <w:rPr>
          <w:rFonts w:cs="Arial"/>
        </w:rPr>
        <w:t>)</w:t>
      </w:r>
    </w:p>
    <w:p w14:paraId="4824EE32" w14:textId="5AE4372F" w:rsidR="00C946CE" w:rsidRPr="00930803" w:rsidRDefault="00EA5223" w:rsidP="00930803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Abrechnung e</w:t>
      </w:r>
      <w:r w:rsidR="00C946CE" w:rsidRPr="00930803">
        <w:rPr>
          <w:rFonts w:cs="Arial"/>
        </w:rPr>
        <w:t>ffektive Spesen (welche, bis wann wo Belege einreichen)</w:t>
      </w:r>
    </w:p>
    <w:p w14:paraId="0E733839" w14:textId="50C19AAC" w:rsidR="003A16D7" w:rsidRPr="00930803" w:rsidRDefault="003A16D7" w:rsidP="00930803">
      <w:pPr>
        <w:pStyle w:val="Listenabsatz"/>
        <w:numPr>
          <w:ilvl w:val="0"/>
          <w:numId w:val="3"/>
        </w:numPr>
        <w:rPr>
          <w:rFonts w:cs="Arial"/>
        </w:rPr>
      </w:pPr>
      <w:r w:rsidRPr="00930803">
        <w:rPr>
          <w:rFonts w:cs="Arial"/>
        </w:rPr>
        <w:t xml:space="preserve">Entschädigung für </w:t>
      </w:r>
      <w:r w:rsidR="009C7BEA">
        <w:rPr>
          <w:rFonts w:cs="Arial"/>
        </w:rPr>
        <w:t xml:space="preserve">besondere </w:t>
      </w:r>
      <w:r w:rsidR="00757169" w:rsidRPr="00757169">
        <w:rPr>
          <w:rFonts w:cs="Arial"/>
        </w:rPr>
        <w:t xml:space="preserve">Leistungen, </w:t>
      </w:r>
      <w:r w:rsidRPr="00757169">
        <w:rPr>
          <w:rFonts w:cs="Arial"/>
        </w:rPr>
        <w:t>Einsätze</w:t>
      </w:r>
      <w:r w:rsidR="00EA5223">
        <w:rPr>
          <w:rFonts w:cs="Arial"/>
        </w:rPr>
        <w:t>,</w:t>
      </w:r>
      <w:r w:rsidRPr="00930803">
        <w:rPr>
          <w:rFonts w:cs="Arial"/>
        </w:rPr>
        <w:t xml:space="preserve"> die über die ordentliche Stiftungsrats-Tätigkeit hinaus gehen (z.B. </w:t>
      </w:r>
      <w:r w:rsidR="009C7BEA">
        <w:rPr>
          <w:rFonts w:cs="Arial"/>
        </w:rPr>
        <w:t>Zuschlag als Aktuar</w:t>
      </w:r>
      <w:r w:rsidR="00797A0C">
        <w:rPr>
          <w:rFonts w:cs="Arial"/>
        </w:rPr>
        <w:t xml:space="preserve">/in, </w:t>
      </w:r>
      <w:r w:rsidR="009C7BEA">
        <w:rPr>
          <w:rFonts w:cs="Arial"/>
        </w:rPr>
        <w:t>Kassier</w:t>
      </w:r>
      <w:r w:rsidR="00797A0C">
        <w:rPr>
          <w:rFonts w:cs="Arial"/>
        </w:rPr>
        <w:t>/in, Buchhalter/in</w:t>
      </w:r>
      <w:r w:rsidR="009C7BEA">
        <w:rPr>
          <w:rFonts w:cs="Arial"/>
        </w:rPr>
        <w:t xml:space="preserve">, </w:t>
      </w:r>
      <w:r w:rsidR="00757169">
        <w:rPr>
          <w:rFonts w:cs="Arial"/>
        </w:rPr>
        <w:t xml:space="preserve">Vermögensverwaltung, </w:t>
      </w:r>
      <w:r w:rsidR="00C946CE" w:rsidRPr="00930803">
        <w:rPr>
          <w:rFonts w:cs="Arial"/>
        </w:rPr>
        <w:t xml:space="preserve">Projektarbeit, </w:t>
      </w:r>
      <w:r w:rsidRPr="00930803">
        <w:rPr>
          <w:rFonts w:cs="Arial"/>
        </w:rPr>
        <w:t>fachliche Arbeiten, Expertisen, Überwachung Bautätigkeit/</w:t>
      </w:r>
      <w:r w:rsidR="00C96EB5" w:rsidRPr="00930803">
        <w:rPr>
          <w:rFonts w:cs="Arial"/>
        </w:rPr>
        <w:t xml:space="preserve"> </w:t>
      </w:r>
      <w:r w:rsidRPr="00930803">
        <w:rPr>
          <w:rFonts w:cs="Arial"/>
        </w:rPr>
        <w:t>Bauleitung</w:t>
      </w:r>
      <w:r w:rsidR="00C96EB5" w:rsidRPr="00930803">
        <w:rPr>
          <w:rFonts w:cs="Arial"/>
        </w:rPr>
        <w:t>, Besuch Veranstaltungen als Stiftungsvertretung), zum Ansatz von Fr./h</w:t>
      </w:r>
    </w:p>
    <w:p w14:paraId="01EBA872" w14:textId="6D73FDCA" w:rsidR="003A16D7" w:rsidRDefault="003A16D7" w:rsidP="00930803">
      <w:pPr>
        <w:pStyle w:val="Listenabsatz"/>
        <w:numPr>
          <w:ilvl w:val="0"/>
          <w:numId w:val="3"/>
        </w:numPr>
        <w:rPr>
          <w:rFonts w:cs="Arial"/>
        </w:rPr>
      </w:pPr>
      <w:r w:rsidRPr="00930803">
        <w:rPr>
          <w:rFonts w:cs="Arial"/>
        </w:rPr>
        <w:t>Regelung betreffend die Tätigkeiten der Geschäftsleitung</w:t>
      </w:r>
    </w:p>
    <w:p w14:paraId="5783033E" w14:textId="11A1E36B" w:rsidR="00EA5223" w:rsidRPr="00930803" w:rsidRDefault="00EA5223" w:rsidP="00930803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Hinweis auf bestehende Mandatsverträge</w:t>
      </w:r>
    </w:p>
    <w:p w14:paraId="50A29111" w14:textId="6555178F" w:rsidR="003A16D7" w:rsidRPr="00930803" w:rsidRDefault="003A16D7" w:rsidP="00930803">
      <w:pPr>
        <w:pStyle w:val="Listenabsatz"/>
        <w:numPr>
          <w:ilvl w:val="0"/>
          <w:numId w:val="3"/>
        </w:numPr>
        <w:rPr>
          <w:rFonts w:cs="Arial"/>
        </w:rPr>
      </w:pPr>
      <w:r w:rsidRPr="00930803">
        <w:rPr>
          <w:rFonts w:cs="Arial"/>
        </w:rPr>
        <w:t>Hinweis zur Abgabe von Sozialversicherungsbeiträgen und Quellensteuer</w:t>
      </w:r>
    </w:p>
    <w:p w14:paraId="435E2ABE" w14:textId="56499934" w:rsidR="00ED5CBB" w:rsidRDefault="0045614F" w:rsidP="00ED5CBB">
      <w:pPr>
        <w:pStyle w:val="Listenabsatz"/>
        <w:numPr>
          <w:ilvl w:val="0"/>
          <w:numId w:val="3"/>
        </w:numPr>
        <w:rPr>
          <w:rFonts w:cs="Arial"/>
        </w:rPr>
      </w:pPr>
      <w:r w:rsidRPr="00930803">
        <w:rPr>
          <w:rFonts w:cs="Arial"/>
        </w:rPr>
        <w:t>Auszahlungsmodus</w:t>
      </w:r>
      <w:r w:rsidR="00EA5223">
        <w:rPr>
          <w:rFonts w:cs="Arial"/>
        </w:rPr>
        <w:t xml:space="preserve">, auch bei unterjährigem Austritt (pro </w:t>
      </w:r>
      <w:proofErr w:type="spellStart"/>
      <w:r w:rsidR="00EA5223">
        <w:rPr>
          <w:rFonts w:cs="Arial"/>
        </w:rPr>
        <w:t>rata</w:t>
      </w:r>
      <w:proofErr w:type="spellEnd"/>
      <w:r w:rsidR="00EA5223">
        <w:rPr>
          <w:rFonts w:cs="Arial"/>
        </w:rPr>
        <w:t xml:space="preserve"> temporis)</w:t>
      </w:r>
    </w:p>
    <w:p w14:paraId="3FFABE61" w14:textId="77777777" w:rsidR="00ED5CBB" w:rsidRDefault="00ED5CBB" w:rsidP="00ED5CBB">
      <w:pPr>
        <w:rPr>
          <w:rFonts w:cs="Arial"/>
        </w:rPr>
      </w:pPr>
    </w:p>
    <w:p w14:paraId="6D276947" w14:textId="77777777" w:rsidR="00ED5CBB" w:rsidRDefault="00ED5CBB" w:rsidP="00ED5CBB">
      <w:pPr>
        <w:rPr>
          <w:rFonts w:cs="Arial"/>
        </w:rPr>
      </w:pPr>
    </w:p>
    <w:p w14:paraId="15EDCD5B" w14:textId="77777777" w:rsidR="00ED5CBB" w:rsidRDefault="00ED5CBB" w:rsidP="00ED5CBB">
      <w:pPr>
        <w:rPr>
          <w:rFonts w:cs="Arial"/>
        </w:rPr>
      </w:pPr>
    </w:p>
    <w:p w14:paraId="18DB9D0E" w14:textId="77777777" w:rsidR="00ED5CBB" w:rsidRDefault="00ED5CBB" w:rsidP="00ED5CBB">
      <w:pPr>
        <w:rPr>
          <w:rFonts w:cs="Arial"/>
        </w:rPr>
      </w:pPr>
    </w:p>
    <w:p w14:paraId="6D4F9967" w14:textId="77777777" w:rsidR="00ED5CBB" w:rsidRDefault="00ED5CBB" w:rsidP="00ED5CBB">
      <w:pPr>
        <w:rPr>
          <w:rFonts w:cs="Arial"/>
        </w:rPr>
      </w:pPr>
    </w:p>
    <w:p w14:paraId="69BACCDA" w14:textId="77777777" w:rsidR="00ED5CBB" w:rsidRDefault="00ED5CBB" w:rsidP="00ED5CBB">
      <w:pPr>
        <w:rPr>
          <w:rFonts w:cs="Arial"/>
        </w:rPr>
      </w:pPr>
    </w:p>
    <w:p w14:paraId="5EA9B046" w14:textId="5BA7BC43" w:rsidR="00ED5CBB" w:rsidRDefault="00ED5CBB" w:rsidP="00ED5CBB">
      <w:pPr>
        <w:rPr>
          <w:rFonts w:cs="Arial"/>
        </w:rPr>
      </w:pPr>
      <w:r>
        <w:rPr>
          <w:rFonts w:cs="Arial"/>
        </w:rPr>
        <w:t>Kantonale Stiftungsaufsicht, Appenzell Ausserrhoden</w:t>
      </w:r>
    </w:p>
    <w:p w14:paraId="6A4AB467" w14:textId="5CD497FC" w:rsidR="00ED5CBB" w:rsidRPr="00ED5CBB" w:rsidRDefault="00ED5CBB" w:rsidP="00ED5CBB">
      <w:pPr>
        <w:rPr>
          <w:rFonts w:cs="Arial"/>
        </w:rPr>
      </w:pPr>
      <w:r>
        <w:rPr>
          <w:rFonts w:cs="Arial"/>
        </w:rPr>
        <w:t xml:space="preserve">Herisau, Februar 2025 </w:t>
      </w:r>
    </w:p>
    <w:sectPr w:rsidR="00ED5CBB" w:rsidRPr="00ED5CBB" w:rsidSect="0046122B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43897"/>
    <w:multiLevelType w:val="hybridMultilevel"/>
    <w:tmpl w:val="815E7C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4BEB"/>
    <w:multiLevelType w:val="hybridMultilevel"/>
    <w:tmpl w:val="F948D4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217C0"/>
    <w:multiLevelType w:val="hybridMultilevel"/>
    <w:tmpl w:val="A5BA42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35F5"/>
    <w:multiLevelType w:val="hybridMultilevel"/>
    <w:tmpl w:val="62C80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96504">
    <w:abstractNumId w:val="1"/>
  </w:num>
  <w:num w:numId="2" w16cid:durableId="1349062850">
    <w:abstractNumId w:val="2"/>
  </w:num>
  <w:num w:numId="3" w16cid:durableId="131603418">
    <w:abstractNumId w:val="3"/>
  </w:num>
  <w:num w:numId="4" w16cid:durableId="14104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C5"/>
    <w:rsid w:val="00002953"/>
    <w:rsid w:val="000153F6"/>
    <w:rsid w:val="0005684B"/>
    <w:rsid w:val="00070697"/>
    <w:rsid w:val="000731B2"/>
    <w:rsid w:val="00087600"/>
    <w:rsid w:val="000B66B6"/>
    <w:rsid w:val="00121FA1"/>
    <w:rsid w:val="0013085F"/>
    <w:rsid w:val="001713E0"/>
    <w:rsid w:val="00182CEB"/>
    <w:rsid w:val="001D19CD"/>
    <w:rsid w:val="001F6C2F"/>
    <w:rsid w:val="001F7E1E"/>
    <w:rsid w:val="0024233A"/>
    <w:rsid w:val="00265A4F"/>
    <w:rsid w:val="0026623E"/>
    <w:rsid w:val="00275195"/>
    <w:rsid w:val="002A2183"/>
    <w:rsid w:val="002D24CD"/>
    <w:rsid w:val="002E058B"/>
    <w:rsid w:val="003153D1"/>
    <w:rsid w:val="003162B4"/>
    <w:rsid w:val="00337B9B"/>
    <w:rsid w:val="003622D5"/>
    <w:rsid w:val="00365B46"/>
    <w:rsid w:val="003720FD"/>
    <w:rsid w:val="00375F4C"/>
    <w:rsid w:val="003975CC"/>
    <w:rsid w:val="003A16D7"/>
    <w:rsid w:val="003C5F63"/>
    <w:rsid w:val="003E3449"/>
    <w:rsid w:val="00403D65"/>
    <w:rsid w:val="004306B2"/>
    <w:rsid w:val="0045614F"/>
    <w:rsid w:val="0046122B"/>
    <w:rsid w:val="0047360B"/>
    <w:rsid w:val="004A7B1E"/>
    <w:rsid w:val="004C10DD"/>
    <w:rsid w:val="004D7095"/>
    <w:rsid w:val="004E655D"/>
    <w:rsid w:val="00527C0F"/>
    <w:rsid w:val="00566A5F"/>
    <w:rsid w:val="005717A2"/>
    <w:rsid w:val="0057354C"/>
    <w:rsid w:val="005C3436"/>
    <w:rsid w:val="00683E21"/>
    <w:rsid w:val="006B1A28"/>
    <w:rsid w:val="006B7205"/>
    <w:rsid w:val="006D2179"/>
    <w:rsid w:val="006D5278"/>
    <w:rsid w:val="006F7F27"/>
    <w:rsid w:val="00747135"/>
    <w:rsid w:val="00757169"/>
    <w:rsid w:val="007741CE"/>
    <w:rsid w:val="00781F92"/>
    <w:rsid w:val="00797A0C"/>
    <w:rsid w:val="007E1407"/>
    <w:rsid w:val="007E244A"/>
    <w:rsid w:val="008017B5"/>
    <w:rsid w:val="00813A52"/>
    <w:rsid w:val="00845E3A"/>
    <w:rsid w:val="008B4083"/>
    <w:rsid w:val="008D2516"/>
    <w:rsid w:val="008E13AF"/>
    <w:rsid w:val="00911F4F"/>
    <w:rsid w:val="00930803"/>
    <w:rsid w:val="00964BF1"/>
    <w:rsid w:val="009A30C1"/>
    <w:rsid w:val="009A626A"/>
    <w:rsid w:val="009B1B4B"/>
    <w:rsid w:val="009C21E8"/>
    <w:rsid w:val="009C7BEA"/>
    <w:rsid w:val="009D49D6"/>
    <w:rsid w:val="009D722F"/>
    <w:rsid w:val="009E2B60"/>
    <w:rsid w:val="00A30CFF"/>
    <w:rsid w:val="00A62F12"/>
    <w:rsid w:val="00A8478B"/>
    <w:rsid w:val="00A848C5"/>
    <w:rsid w:val="00A968C5"/>
    <w:rsid w:val="00AB6618"/>
    <w:rsid w:val="00AC6E1D"/>
    <w:rsid w:val="00AE1300"/>
    <w:rsid w:val="00AF3456"/>
    <w:rsid w:val="00AF5165"/>
    <w:rsid w:val="00B00230"/>
    <w:rsid w:val="00B76F32"/>
    <w:rsid w:val="00BB23A5"/>
    <w:rsid w:val="00BD3E3C"/>
    <w:rsid w:val="00C07C8F"/>
    <w:rsid w:val="00C2429E"/>
    <w:rsid w:val="00C30EAB"/>
    <w:rsid w:val="00C42EC5"/>
    <w:rsid w:val="00C61FC6"/>
    <w:rsid w:val="00C946CE"/>
    <w:rsid w:val="00C96EB5"/>
    <w:rsid w:val="00C97E86"/>
    <w:rsid w:val="00CA6C30"/>
    <w:rsid w:val="00CB664F"/>
    <w:rsid w:val="00D17434"/>
    <w:rsid w:val="00D2587E"/>
    <w:rsid w:val="00D35BC3"/>
    <w:rsid w:val="00D362B8"/>
    <w:rsid w:val="00D40A45"/>
    <w:rsid w:val="00D802DB"/>
    <w:rsid w:val="00D839AD"/>
    <w:rsid w:val="00DB60AC"/>
    <w:rsid w:val="00DC3FB5"/>
    <w:rsid w:val="00E04505"/>
    <w:rsid w:val="00E257BF"/>
    <w:rsid w:val="00E319CF"/>
    <w:rsid w:val="00E5786F"/>
    <w:rsid w:val="00E628C2"/>
    <w:rsid w:val="00E766D0"/>
    <w:rsid w:val="00E87F24"/>
    <w:rsid w:val="00EA5223"/>
    <w:rsid w:val="00ED4F8A"/>
    <w:rsid w:val="00ED5CBB"/>
    <w:rsid w:val="00EE452F"/>
    <w:rsid w:val="00EE6F56"/>
    <w:rsid w:val="00EF4C9D"/>
    <w:rsid w:val="00F1297A"/>
    <w:rsid w:val="00F1690C"/>
    <w:rsid w:val="00F225FC"/>
    <w:rsid w:val="00F37DB1"/>
    <w:rsid w:val="00F5236D"/>
    <w:rsid w:val="00F82312"/>
    <w:rsid w:val="00FB2438"/>
    <w:rsid w:val="00FB5004"/>
    <w:rsid w:val="00FC295D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AE5D4"/>
  <w15:chartTrackingRefBased/>
  <w15:docId w15:val="{0A191F77-ECFE-42D0-83D3-BA493C7B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2438"/>
    <w:pPr>
      <w:spacing w:after="0" w:line="280" w:lineRule="exact"/>
    </w:pPr>
    <w:rPr>
      <w:rFonts w:ascii="Arial" w:eastAsia="Calibri" w:hAnsi="Arial" w:cs="Times New Roman"/>
      <w:sz w:val="19"/>
      <w:szCs w:val="19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968C5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47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D82A-8EE5-4BF8-9AA2-7612809F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 Informatik AG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 Claudia</dc:creator>
  <cp:keywords/>
  <dc:description/>
  <cp:lastModifiedBy>Graf Claudia</cp:lastModifiedBy>
  <cp:revision>117</cp:revision>
  <cp:lastPrinted>2024-06-06T13:02:00Z</cp:lastPrinted>
  <dcterms:created xsi:type="dcterms:W3CDTF">2024-05-30T08:56:00Z</dcterms:created>
  <dcterms:modified xsi:type="dcterms:W3CDTF">2025-02-19T06:32:00Z</dcterms:modified>
</cp:coreProperties>
</file>